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619" w:rsidRPr="00C67673" w:rsidRDefault="00546619" w:rsidP="00B15E0C">
      <w:pPr>
        <w:jc w:val="center"/>
        <w:rPr>
          <w:caps/>
          <w:sz w:val="36"/>
          <w:szCs w:val="36"/>
        </w:rPr>
      </w:pPr>
      <w:r w:rsidRPr="00C67673">
        <w:rPr>
          <w:caps/>
          <w:sz w:val="36"/>
          <w:szCs w:val="36"/>
        </w:rPr>
        <w:t>České vysoké učení technické v Praze</w:t>
      </w:r>
    </w:p>
    <w:p w:rsidR="00546619" w:rsidRPr="00C67673" w:rsidRDefault="00546619" w:rsidP="00B15E0C">
      <w:pPr>
        <w:jc w:val="center"/>
        <w:rPr>
          <w:sz w:val="36"/>
          <w:szCs w:val="36"/>
        </w:rPr>
      </w:pPr>
      <w:r w:rsidRPr="00C67673">
        <w:rPr>
          <w:sz w:val="36"/>
          <w:szCs w:val="36"/>
        </w:rPr>
        <w:t>Fakulta stavební</w:t>
      </w:r>
    </w:p>
    <w:p w:rsidR="003A7B18" w:rsidRPr="00C67673" w:rsidRDefault="003A7B18" w:rsidP="00BF56D5">
      <w:pPr>
        <w:jc w:val="center"/>
      </w:pPr>
    </w:p>
    <w:p w:rsidR="00132DDE" w:rsidRPr="00C67673" w:rsidRDefault="00132DDE" w:rsidP="00BF56D5">
      <w:pPr>
        <w:jc w:val="center"/>
      </w:pPr>
    </w:p>
    <w:p w:rsidR="00546619" w:rsidRPr="00C67673" w:rsidRDefault="00546619" w:rsidP="00BF56D5">
      <w:pPr>
        <w:jc w:val="center"/>
      </w:pPr>
    </w:p>
    <w:p w:rsidR="00BF56D5" w:rsidRPr="00C67673" w:rsidRDefault="00BF56D5" w:rsidP="00BF56D5">
      <w:pPr>
        <w:jc w:val="center"/>
      </w:pPr>
    </w:p>
    <w:p w:rsidR="00546619" w:rsidRPr="00C67673" w:rsidRDefault="003C0B63" w:rsidP="00BF56D5">
      <w:pPr>
        <w:jc w:val="center"/>
      </w:pPr>
      <w:r w:rsidRPr="00C67673">
        <w:rPr>
          <w:noProof/>
        </w:rPr>
        <w:drawing>
          <wp:inline distT="0" distB="0" distL="0" distR="0" wp14:anchorId="32E6172F" wp14:editId="40143859">
            <wp:extent cx="2462530" cy="1840230"/>
            <wp:effectExtent l="19050" t="0" r="0" b="0"/>
            <wp:docPr id="2" name="obrázek 1" descr="cvut-logo-b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vut-logo-bw-600"/>
                    <pic:cNvPicPr>
                      <a:picLocks noChangeAspect="1" noChangeArrowheads="1"/>
                    </pic:cNvPicPr>
                  </pic:nvPicPr>
                  <pic:blipFill>
                    <a:blip r:embed="rId9"/>
                    <a:srcRect/>
                    <a:stretch>
                      <a:fillRect/>
                    </a:stretch>
                  </pic:blipFill>
                  <pic:spPr bwMode="auto">
                    <a:xfrm>
                      <a:off x="0" y="0"/>
                      <a:ext cx="2462530" cy="1840230"/>
                    </a:xfrm>
                    <a:prstGeom prst="rect">
                      <a:avLst/>
                    </a:prstGeom>
                    <a:noFill/>
                    <a:ln w="9525">
                      <a:noFill/>
                      <a:miter lim="800000"/>
                      <a:headEnd/>
                      <a:tailEnd/>
                    </a:ln>
                  </pic:spPr>
                </pic:pic>
              </a:graphicData>
            </a:graphic>
          </wp:inline>
        </w:drawing>
      </w:r>
    </w:p>
    <w:p w:rsidR="00546619" w:rsidRPr="00C67673" w:rsidRDefault="00546619" w:rsidP="00BF56D5">
      <w:pPr>
        <w:jc w:val="center"/>
        <w:rPr>
          <w:u w:val="single"/>
        </w:rPr>
      </w:pPr>
    </w:p>
    <w:p w:rsidR="00546619" w:rsidRPr="00C67673" w:rsidRDefault="00546619" w:rsidP="00BF56D5">
      <w:pPr>
        <w:jc w:val="center"/>
        <w:rPr>
          <w:u w:val="single"/>
        </w:rPr>
      </w:pPr>
    </w:p>
    <w:p w:rsidR="00BF56D5" w:rsidRPr="00C67673" w:rsidRDefault="00BF56D5" w:rsidP="00BF56D5">
      <w:pPr>
        <w:jc w:val="center"/>
        <w:rPr>
          <w:u w:val="single"/>
        </w:rPr>
      </w:pPr>
    </w:p>
    <w:p w:rsidR="003A7B18" w:rsidRPr="00C67673" w:rsidRDefault="003A7B18" w:rsidP="00BF56D5">
      <w:pPr>
        <w:jc w:val="center"/>
        <w:rPr>
          <w:u w:val="single"/>
        </w:rPr>
      </w:pPr>
    </w:p>
    <w:p w:rsidR="00546619" w:rsidRPr="00C67673" w:rsidRDefault="009B386E" w:rsidP="00BF56D5">
      <w:pPr>
        <w:jc w:val="center"/>
        <w:rPr>
          <w:sz w:val="40"/>
          <w:szCs w:val="40"/>
        </w:rPr>
      </w:pPr>
      <w:r w:rsidRPr="00C67673">
        <w:rPr>
          <w:sz w:val="40"/>
          <w:szCs w:val="40"/>
        </w:rPr>
        <w:t>Projekt 1</w:t>
      </w:r>
      <w:r w:rsidR="00156C98" w:rsidRPr="00C67673">
        <w:rPr>
          <w:sz w:val="40"/>
          <w:szCs w:val="40"/>
        </w:rPr>
        <w:t>/Projekt 2/Projekt K</w:t>
      </w:r>
    </w:p>
    <w:p w:rsidR="00546619" w:rsidRPr="00C67673" w:rsidRDefault="00546619" w:rsidP="00BF56D5">
      <w:pPr>
        <w:jc w:val="center"/>
      </w:pPr>
    </w:p>
    <w:p w:rsidR="00546619" w:rsidRPr="00C67673" w:rsidRDefault="009B386E" w:rsidP="00BF56D5">
      <w:pPr>
        <w:jc w:val="center"/>
        <w:rPr>
          <w:b/>
          <w:bCs/>
          <w:sz w:val="40"/>
          <w:szCs w:val="40"/>
        </w:rPr>
      </w:pPr>
      <w:r w:rsidRPr="00C67673">
        <w:rPr>
          <w:b/>
          <w:bCs/>
          <w:sz w:val="40"/>
          <w:szCs w:val="40"/>
        </w:rPr>
        <w:t>Název projektu</w:t>
      </w:r>
    </w:p>
    <w:p w:rsidR="00546619" w:rsidRPr="00C67673" w:rsidRDefault="00546619" w:rsidP="00BF56D5">
      <w:pPr>
        <w:jc w:val="center"/>
        <w:rPr>
          <w:u w:val="single"/>
        </w:rPr>
      </w:pPr>
    </w:p>
    <w:p w:rsidR="003A7B18" w:rsidRPr="00C67673" w:rsidRDefault="003A7B18" w:rsidP="00BC3535">
      <w:pPr>
        <w:jc w:val="center"/>
        <w:rPr>
          <w:u w:val="single"/>
        </w:rPr>
      </w:pPr>
    </w:p>
    <w:p w:rsidR="00546619" w:rsidRPr="00C67673" w:rsidRDefault="00546619" w:rsidP="00BF56D5">
      <w:pPr>
        <w:jc w:val="center"/>
        <w:rPr>
          <w:u w:val="single"/>
        </w:rPr>
      </w:pPr>
    </w:p>
    <w:p w:rsidR="003A7B18" w:rsidRPr="00C67673" w:rsidRDefault="003A7B18" w:rsidP="00BF56D5">
      <w:pPr>
        <w:jc w:val="center"/>
        <w:rPr>
          <w:u w:val="single"/>
        </w:rPr>
      </w:pPr>
    </w:p>
    <w:p w:rsidR="00546619" w:rsidRPr="00C67673" w:rsidRDefault="00546619" w:rsidP="00BF56D5">
      <w:pPr>
        <w:jc w:val="center"/>
        <w:rPr>
          <w:u w:val="single"/>
        </w:rPr>
      </w:pPr>
    </w:p>
    <w:p w:rsidR="00546619" w:rsidRPr="00C67673" w:rsidRDefault="00546619" w:rsidP="00BF56D5">
      <w:pPr>
        <w:jc w:val="center"/>
        <w:rPr>
          <w:u w:val="single"/>
        </w:rPr>
      </w:pPr>
    </w:p>
    <w:p w:rsidR="00EB462B" w:rsidRDefault="00156C98" w:rsidP="00EB462B">
      <w:pPr>
        <w:jc w:val="right"/>
        <w:rPr>
          <w:sz w:val="30"/>
          <w:szCs w:val="30"/>
        </w:rPr>
      </w:pPr>
      <w:r w:rsidRPr="00C67673">
        <w:rPr>
          <w:sz w:val="30"/>
          <w:szCs w:val="30"/>
        </w:rPr>
        <w:t xml:space="preserve">Student: </w:t>
      </w:r>
      <w:r w:rsidRPr="00EB462B">
        <w:rPr>
          <w:b/>
          <w:sz w:val="30"/>
          <w:szCs w:val="30"/>
        </w:rPr>
        <w:t>Jméno-P</w:t>
      </w:r>
      <w:r w:rsidR="009B386E" w:rsidRPr="00EB462B">
        <w:rPr>
          <w:b/>
          <w:sz w:val="30"/>
          <w:szCs w:val="30"/>
        </w:rPr>
        <w:t>říjmení</w:t>
      </w:r>
    </w:p>
    <w:p w:rsidR="00546619" w:rsidRPr="00C67673" w:rsidRDefault="00156C98" w:rsidP="00EB462B">
      <w:pPr>
        <w:jc w:val="right"/>
        <w:rPr>
          <w:sz w:val="30"/>
          <w:szCs w:val="30"/>
        </w:rPr>
      </w:pPr>
      <w:r w:rsidRPr="00C67673">
        <w:rPr>
          <w:sz w:val="30"/>
          <w:szCs w:val="30"/>
        </w:rPr>
        <w:t xml:space="preserve">Vedoucí projektu: </w:t>
      </w:r>
      <w:r w:rsidRPr="00EB462B">
        <w:rPr>
          <w:b/>
          <w:sz w:val="30"/>
          <w:szCs w:val="30"/>
        </w:rPr>
        <w:t>Jméno-Příjmení</w:t>
      </w:r>
    </w:p>
    <w:p w:rsidR="00132DDE" w:rsidRPr="00C67673" w:rsidRDefault="00EB462B" w:rsidP="00EB462B">
      <w:pPr>
        <w:jc w:val="right"/>
        <w:rPr>
          <w:sz w:val="30"/>
          <w:szCs w:val="30"/>
        </w:rPr>
      </w:pPr>
      <w:r>
        <w:rPr>
          <w:sz w:val="30"/>
          <w:szCs w:val="30"/>
        </w:rPr>
        <w:t>Měsíc odevzdání (slovy)</w:t>
      </w:r>
      <w:bookmarkStart w:id="0" w:name="_GoBack"/>
      <w:bookmarkEnd w:id="0"/>
      <w:r>
        <w:rPr>
          <w:sz w:val="30"/>
          <w:szCs w:val="30"/>
        </w:rPr>
        <w:t>/</w:t>
      </w:r>
      <w:r w:rsidR="001950E9" w:rsidRPr="00C67673">
        <w:rPr>
          <w:sz w:val="30"/>
          <w:szCs w:val="30"/>
        </w:rPr>
        <w:t>rok odevzdání</w:t>
      </w:r>
      <w:r w:rsidR="00132DDE" w:rsidRPr="00C67673">
        <w:rPr>
          <w:sz w:val="30"/>
          <w:szCs w:val="30"/>
        </w:rPr>
        <w:br w:type="page"/>
      </w:r>
    </w:p>
    <w:p w:rsidR="009477AA" w:rsidRPr="00C67673" w:rsidRDefault="00132DDE" w:rsidP="00132DDE">
      <w:pPr>
        <w:rPr>
          <w:rStyle w:val="Nzevknihy"/>
        </w:rPr>
      </w:pPr>
      <w:r w:rsidRPr="00C67673">
        <w:rPr>
          <w:rStyle w:val="Nzevknihy"/>
        </w:rPr>
        <w:lastRenderedPageBreak/>
        <w:t>Abstrakt</w:t>
      </w:r>
    </w:p>
    <w:p w:rsidR="00132DDE" w:rsidRPr="00C67673" w:rsidRDefault="005B3404" w:rsidP="005B3404">
      <w:r w:rsidRPr="00C67673">
        <w:t xml:space="preserve">Text českého i anglického abstraktu by měl mít alespoň 150 slov. </w:t>
      </w:r>
      <w:r w:rsidR="00132DDE" w:rsidRPr="00C67673">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C67673">
        <w:t xml:space="preserve"> text text text text text text text text text text text text text text text text text text text text text text text text text text text text text text text text text text text text text text text text text.</w:t>
      </w:r>
    </w:p>
    <w:p w:rsidR="00132DDE" w:rsidRPr="00C67673" w:rsidRDefault="00132DDE" w:rsidP="00132DDE">
      <w:pPr>
        <w:rPr>
          <w:rStyle w:val="Nadpis1Char"/>
          <w:b w:val="0"/>
          <w:bCs w:val="0"/>
          <w:sz w:val="30"/>
          <w:szCs w:val="30"/>
        </w:rPr>
      </w:pPr>
    </w:p>
    <w:p w:rsidR="00132DDE" w:rsidRPr="00C67673" w:rsidRDefault="00132DDE" w:rsidP="00132DDE">
      <w:pPr>
        <w:rPr>
          <w:rStyle w:val="Nadpis1Char"/>
          <w:b w:val="0"/>
          <w:bCs w:val="0"/>
          <w:sz w:val="30"/>
          <w:szCs w:val="30"/>
        </w:rPr>
      </w:pPr>
      <w:r w:rsidRPr="00C67673">
        <w:rPr>
          <w:rStyle w:val="Nzevknihy"/>
        </w:rPr>
        <w:t>Klíčová</w:t>
      </w:r>
      <w:r w:rsidRPr="00C67673">
        <w:rPr>
          <w:rStyle w:val="Nadpis1Char"/>
          <w:b w:val="0"/>
          <w:bCs w:val="0"/>
          <w:sz w:val="30"/>
          <w:szCs w:val="30"/>
        </w:rPr>
        <w:t xml:space="preserve"> </w:t>
      </w:r>
      <w:r w:rsidRPr="00C67673">
        <w:rPr>
          <w:rStyle w:val="Nzevknihy"/>
        </w:rPr>
        <w:t>slova</w:t>
      </w:r>
    </w:p>
    <w:p w:rsidR="00132DDE" w:rsidRPr="00C67673" w:rsidRDefault="00156C98" w:rsidP="00132DDE">
      <w:pPr>
        <w:rPr>
          <w:rStyle w:val="Nadpis1Char"/>
          <w:b w:val="0"/>
          <w:bCs w:val="0"/>
          <w:sz w:val="30"/>
          <w:szCs w:val="30"/>
        </w:rPr>
      </w:pPr>
      <w:r w:rsidRPr="00C67673">
        <w:t>Slovo 1; slovo 2; s</w:t>
      </w:r>
      <w:r w:rsidR="00132DDE" w:rsidRPr="00C67673">
        <w:t>lovo 3; slovo 4; slovo 5</w:t>
      </w:r>
    </w:p>
    <w:p w:rsidR="00132DDE" w:rsidRPr="00C67673" w:rsidRDefault="00132DDE" w:rsidP="00132DDE">
      <w:pPr>
        <w:rPr>
          <w:rStyle w:val="Nadpis1Char"/>
          <w:b w:val="0"/>
          <w:bCs w:val="0"/>
          <w:sz w:val="30"/>
          <w:szCs w:val="30"/>
        </w:rPr>
      </w:pPr>
    </w:p>
    <w:p w:rsidR="00132DDE" w:rsidRPr="00C67673" w:rsidRDefault="00132DDE" w:rsidP="00132DDE">
      <w:pPr>
        <w:rPr>
          <w:rStyle w:val="Nadpis1Char"/>
          <w:b w:val="0"/>
          <w:bCs w:val="0"/>
          <w:sz w:val="30"/>
          <w:szCs w:val="30"/>
        </w:rPr>
      </w:pPr>
    </w:p>
    <w:p w:rsidR="00132DDE" w:rsidRPr="00C67673" w:rsidRDefault="00132DDE" w:rsidP="00132DDE">
      <w:pPr>
        <w:rPr>
          <w:rStyle w:val="Nadpis1Char"/>
          <w:b w:val="0"/>
          <w:bCs w:val="0"/>
          <w:sz w:val="30"/>
          <w:szCs w:val="30"/>
        </w:rPr>
      </w:pPr>
    </w:p>
    <w:p w:rsidR="00132DDE" w:rsidRPr="00C67673" w:rsidRDefault="00132DDE" w:rsidP="00132DDE">
      <w:pPr>
        <w:rPr>
          <w:rStyle w:val="Nadpis1Char"/>
          <w:b w:val="0"/>
          <w:bCs w:val="0"/>
          <w:sz w:val="30"/>
          <w:szCs w:val="30"/>
        </w:rPr>
      </w:pPr>
      <w:r w:rsidRPr="00C67673">
        <w:rPr>
          <w:rStyle w:val="Nzevknihy"/>
        </w:rPr>
        <w:t>Abstract</w:t>
      </w:r>
    </w:p>
    <w:p w:rsidR="00132DDE" w:rsidRPr="00C67673" w:rsidRDefault="00132DDE" w:rsidP="005B3404">
      <w:r w:rsidRPr="00C67673">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5B3404" w:rsidRPr="00C67673">
        <w:t xml:space="preserve"> text text text text text text text text text text text text text text text text text text text text text text text text text text text text text text text text text text text text text text text text text text text text text text text text text.</w:t>
      </w:r>
    </w:p>
    <w:p w:rsidR="00132DDE" w:rsidRPr="00C67673" w:rsidRDefault="00132DDE" w:rsidP="00132DDE">
      <w:pPr>
        <w:rPr>
          <w:rStyle w:val="Nadpis1Char"/>
          <w:b w:val="0"/>
          <w:bCs w:val="0"/>
          <w:sz w:val="30"/>
          <w:szCs w:val="30"/>
        </w:rPr>
      </w:pPr>
    </w:p>
    <w:p w:rsidR="00132DDE" w:rsidRPr="00C67673" w:rsidRDefault="00132DDE" w:rsidP="00132DDE">
      <w:pPr>
        <w:rPr>
          <w:rStyle w:val="Nadpis1Char"/>
          <w:b w:val="0"/>
          <w:bCs w:val="0"/>
          <w:sz w:val="30"/>
          <w:szCs w:val="30"/>
        </w:rPr>
      </w:pPr>
      <w:r w:rsidRPr="00C67673">
        <w:rPr>
          <w:rStyle w:val="Nzevknihy"/>
        </w:rPr>
        <w:t>Keywords</w:t>
      </w:r>
    </w:p>
    <w:p w:rsidR="00132DDE" w:rsidRPr="00C67673" w:rsidRDefault="00132DDE" w:rsidP="00132DDE">
      <w:r w:rsidRPr="00C67673">
        <w:t>Word 1; word 2; word 3; word 4; word 5</w:t>
      </w:r>
    </w:p>
    <w:p w:rsidR="00132DDE" w:rsidRPr="00C67673" w:rsidRDefault="00132DDE" w:rsidP="00132DDE">
      <w:pPr>
        <w:spacing w:line="240" w:lineRule="auto"/>
        <w:rPr>
          <w:rStyle w:val="Nadpis1Char"/>
          <w:b w:val="0"/>
          <w:bCs w:val="0"/>
          <w:sz w:val="24"/>
          <w:szCs w:val="24"/>
        </w:rPr>
      </w:pPr>
      <w:r w:rsidRPr="00C67673">
        <w:br w:type="page"/>
      </w:r>
    </w:p>
    <w:p w:rsidR="00BC3535" w:rsidRPr="00C67673" w:rsidRDefault="00156C98" w:rsidP="00BC3535">
      <w:pPr>
        <w:pStyle w:val="Obsah1"/>
        <w:rPr>
          <w:rFonts w:ascii="Times New Roman" w:hAnsi="Times New Roman"/>
          <w:b/>
          <w:bCs w:val="0"/>
          <w:spacing w:val="5"/>
          <w:sz w:val="32"/>
        </w:rPr>
      </w:pPr>
      <w:r w:rsidRPr="00C67673">
        <w:rPr>
          <w:rStyle w:val="Nzevknihy"/>
        </w:rPr>
        <w:lastRenderedPageBreak/>
        <w:t>Obsah</w:t>
      </w:r>
    </w:p>
    <w:p w:rsidR="00C86B40" w:rsidRPr="00C67673" w:rsidRDefault="002144E7">
      <w:pPr>
        <w:pStyle w:val="Obsah1"/>
        <w:rPr>
          <w:rFonts w:asciiTheme="minorHAnsi" w:eastAsiaTheme="minorEastAsia" w:hAnsiTheme="minorHAnsi" w:cstheme="minorBidi"/>
          <w:bCs w:val="0"/>
          <w:noProof/>
          <w:sz w:val="22"/>
          <w:szCs w:val="22"/>
        </w:rPr>
      </w:pPr>
      <w:r w:rsidRPr="00C67673">
        <w:rPr>
          <w:rFonts w:ascii="Times New Roman" w:hAnsi="Times New Roman" w:cs="Times New Roman"/>
        </w:rPr>
        <w:fldChar w:fldCharType="begin"/>
      </w:r>
      <w:r w:rsidR="00546619" w:rsidRPr="00C67673">
        <w:rPr>
          <w:rFonts w:ascii="Times New Roman" w:hAnsi="Times New Roman" w:cs="Times New Roman"/>
        </w:rPr>
        <w:instrText xml:space="preserve"> TOC \o "1-3" \h \z \u </w:instrText>
      </w:r>
      <w:r w:rsidRPr="00C67673">
        <w:rPr>
          <w:rFonts w:ascii="Times New Roman" w:hAnsi="Times New Roman" w:cs="Times New Roman"/>
        </w:rPr>
        <w:fldChar w:fldCharType="separate"/>
      </w:r>
      <w:hyperlink w:anchor="_Toc292380647" w:history="1">
        <w:r w:rsidR="00C86B40" w:rsidRPr="00C67673">
          <w:rPr>
            <w:rStyle w:val="Hypertextovodkaz"/>
            <w:noProof/>
          </w:rPr>
          <w:t>1.</w:t>
        </w:r>
        <w:r w:rsidR="00C86B40" w:rsidRPr="00C67673">
          <w:rPr>
            <w:rFonts w:asciiTheme="minorHAnsi" w:eastAsiaTheme="minorEastAsia" w:hAnsiTheme="minorHAnsi" w:cstheme="minorBidi"/>
            <w:bCs w:val="0"/>
            <w:noProof/>
            <w:sz w:val="22"/>
            <w:szCs w:val="22"/>
          </w:rPr>
          <w:tab/>
        </w:r>
        <w:r w:rsidR="00C86B40" w:rsidRPr="00C67673">
          <w:rPr>
            <w:rStyle w:val="Hypertextovodkaz"/>
            <w:noProof/>
          </w:rPr>
          <w:t>Úvod</w:t>
        </w:r>
        <w:r w:rsidR="00C86B40" w:rsidRPr="00C67673">
          <w:rPr>
            <w:noProof/>
            <w:webHidden/>
          </w:rPr>
          <w:tab/>
        </w:r>
        <w:r w:rsidR="00C86B40" w:rsidRPr="00C67673">
          <w:rPr>
            <w:noProof/>
            <w:webHidden/>
          </w:rPr>
          <w:fldChar w:fldCharType="begin"/>
        </w:r>
        <w:r w:rsidR="00C86B40" w:rsidRPr="00C67673">
          <w:rPr>
            <w:noProof/>
            <w:webHidden/>
          </w:rPr>
          <w:instrText xml:space="preserve"> PAGEREF _Toc292380647 \h </w:instrText>
        </w:r>
        <w:r w:rsidR="00C86B40" w:rsidRPr="00C67673">
          <w:rPr>
            <w:noProof/>
            <w:webHidden/>
          </w:rPr>
        </w:r>
        <w:r w:rsidR="00C86B40" w:rsidRPr="00C67673">
          <w:rPr>
            <w:noProof/>
            <w:webHidden/>
          </w:rPr>
          <w:fldChar w:fldCharType="separate"/>
        </w:r>
        <w:r w:rsidR="00C86B40" w:rsidRPr="00C67673">
          <w:rPr>
            <w:noProof/>
            <w:webHidden/>
          </w:rPr>
          <w:t>4</w:t>
        </w:r>
        <w:r w:rsidR="00C86B40" w:rsidRPr="00C67673">
          <w:rPr>
            <w:noProof/>
            <w:webHidden/>
          </w:rPr>
          <w:fldChar w:fldCharType="end"/>
        </w:r>
      </w:hyperlink>
    </w:p>
    <w:p w:rsidR="00C86B40" w:rsidRPr="00C67673" w:rsidRDefault="002A44D7">
      <w:pPr>
        <w:pStyle w:val="Obsah2"/>
        <w:tabs>
          <w:tab w:val="left" w:pos="720"/>
          <w:tab w:val="right" w:pos="8494"/>
        </w:tabs>
        <w:rPr>
          <w:rFonts w:asciiTheme="minorHAnsi" w:eastAsiaTheme="minorEastAsia" w:hAnsiTheme="minorHAnsi" w:cstheme="minorBidi"/>
          <w:b w:val="0"/>
          <w:bCs w:val="0"/>
          <w:noProof/>
          <w:sz w:val="22"/>
          <w:szCs w:val="22"/>
        </w:rPr>
      </w:pPr>
      <w:hyperlink w:anchor="_Toc292380648" w:history="1">
        <w:r w:rsidR="00C86B40" w:rsidRPr="00C67673">
          <w:rPr>
            <w:rStyle w:val="Hypertextovodkaz"/>
            <w:noProof/>
          </w:rPr>
          <w:t>1.1.</w:t>
        </w:r>
        <w:r w:rsidR="00C86B40" w:rsidRPr="00C67673">
          <w:rPr>
            <w:rFonts w:asciiTheme="minorHAnsi" w:eastAsiaTheme="minorEastAsia" w:hAnsiTheme="minorHAnsi" w:cstheme="minorBidi"/>
            <w:b w:val="0"/>
            <w:bCs w:val="0"/>
            <w:noProof/>
            <w:sz w:val="22"/>
            <w:szCs w:val="22"/>
          </w:rPr>
          <w:tab/>
        </w:r>
        <w:r w:rsidR="00C86B40" w:rsidRPr="00C67673">
          <w:rPr>
            <w:rStyle w:val="Hypertextovodkaz"/>
            <w:noProof/>
          </w:rPr>
          <w:t>Nadpis XYZ</w:t>
        </w:r>
        <w:r w:rsidR="00C86B40" w:rsidRPr="00C67673">
          <w:rPr>
            <w:noProof/>
            <w:webHidden/>
          </w:rPr>
          <w:tab/>
        </w:r>
        <w:r w:rsidR="00C86B40" w:rsidRPr="00C67673">
          <w:rPr>
            <w:noProof/>
            <w:webHidden/>
          </w:rPr>
          <w:fldChar w:fldCharType="begin"/>
        </w:r>
        <w:r w:rsidR="00C86B40" w:rsidRPr="00C67673">
          <w:rPr>
            <w:noProof/>
            <w:webHidden/>
          </w:rPr>
          <w:instrText xml:space="preserve"> PAGEREF _Toc292380648 \h </w:instrText>
        </w:r>
        <w:r w:rsidR="00C86B40" w:rsidRPr="00C67673">
          <w:rPr>
            <w:noProof/>
            <w:webHidden/>
          </w:rPr>
        </w:r>
        <w:r w:rsidR="00C86B40" w:rsidRPr="00C67673">
          <w:rPr>
            <w:noProof/>
            <w:webHidden/>
          </w:rPr>
          <w:fldChar w:fldCharType="separate"/>
        </w:r>
        <w:r w:rsidR="00C86B40" w:rsidRPr="00C67673">
          <w:rPr>
            <w:noProof/>
            <w:webHidden/>
          </w:rPr>
          <w:t>4</w:t>
        </w:r>
        <w:r w:rsidR="00C86B40" w:rsidRPr="00C67673">
          <w:rPr>
            <w:noProof/>
            <w:webHidden/>
          </w:rPr>
          <w:fldChar w:fldCharType="end"/>
        </w:r>
      </w:hyperlink>
    </w:p>
    <w:p w:rsidR="00C86B40" w:rsidRPr="00C67673" w:rsidRDefault="002A44D7">
      <w:pPr>
        <w:pStyle w:val="Obsah3"/>
        <w:tabs>
          <w:tab w:val="left" w:pos="960"/>
          <w:tab w:val="right" w:pos="8494"/>
        </w:tabs>
        <w:rPr>
          <w:rFonts w:asciiTheme="minorHAnsi" w:eastAsiaTheme="minorEastAsia" w:hAnsiTheme="minorHAnsi" w:cstheme="minorBidi"/>
          <w:noProof/>
          <w:sz w:val="22"/>
          <w:szCs w:val="22"/>
        </w:rPr>
      </w:pPr>
      <w:hyperlink w:anchor="_Toc292380649" w:history="1">
        <w:r w:rsidR="00C86B40" w:rsidRPr="00C67673">
          <w:rPr>
            <w:rStyle w:val="Hypertextovodkaz"/>
            <w:noProof/>
          </w:rPr>
          <w:t>1.1.1.</w:t>
        </w:r>
        <w:r w:rsidR="00C86B40" w:rsidRPr="00C67673">
          <w:rPr>
            <w:rFonts w:asciiTheme="minorHAnsi" w:eastAsiaTheme="minorEastAsia" w:hAnsiTheme="minorHAnsi" w:cstheme="minorBidi"/>
            <w:noProof/>
            <w:sz w:val="22"/>
            <w:szCs w:val="22"/>
          </w:rPr>
          <w:tab/>
        </w:r>
        <w:r w:rsidR="00C86B40" w:rsidRPr="00C67673">
          <w:rPr>
            <w:rStyle w:val="Hypertextovodkaz"/>
            <w:noProof/>
          </w:rPr>
          <w:t>Nadpis ABCD</w:t>
        </w:r>
        <w:r w:rsidR="00C86B40" w:rsidRPr="00C67673">
          <w:rPr>
            <w:noProof/>
            <w:webHidden/>
          </w:rPr>
          <w:tab/>
        </w:r>
        <w:r w:rsidR="00C86B40" w:rsidRPr="00C67673">
          <w:rPr>
            <w:noProof/>
            <w:webHidden/>
          </w:rPr>
          <w:fldChar w:fldCharType="begin"/>
        </w:r>
        <w:r w:rsidR="00C86B40" w:rsidRPr="00C67673">
          <w:rPr>
            <w:noProof/>
            <w:webHidden/>
          </w:rPr>
          <w:instrText xml:space="preserve"> PAGEREF _Toc292380649 \h </w:instrText>
        </w:r>
        <w:r w:rsidR="00C86B40" w:rsidRPr="00C67673">
          <w:rPr>
            <w:noProof/>
            <w:webHidden/>
          </w:rPr>
        </w:r>
        <w:r w:rsidR="00C86B40" w:rsidRPr="00C67673">
          <w:rPr>
            <w:noProof/>
            <w:webHidden/>
          </w:rPr>
          <w:fldChar w:fldCharType="separate"/>
        </w:r>
        <w:r w:rsidR="00C86B40" w:rsidRPr="00C67673">
          <w:rPr>
            <w:noProof/>
            <w:webHidden/>
          </w:rPr>
          <w:t>4</w:t>
        </w:r>
        <w:r w:rsidR="00C86B40" w:rsidRPr="00C67673">
          <w:rPr>
            <w:noProof/>
            <w:webHidden/>
          </w:rPr>
          <w:fldChar w:fldCharType="end"/>
        </w:r>
      </w:hyperlink>
    </w:p>
    <w:p w:rsidR="00C86B40" w:rsidRPr="00C67673" w:rsidRDefault="002A44D7">
      <w:pPr>
        <w:pStyle w:val="Obsah1"/>
        <w:rPr>
          <w:rFonts w:asciiTheme="minorHAnsi" w:eastAsiaTheme="minorEastAsia" w:hAnsiTheme="minorHAnsi" w:cstheme="minorBidi"/>
          <w:bCs w:val="0"/>
          <w:noProof/>
          <w:sz w:val="22"/>
          <w:szCs w:val="22"/>
        </w:rPr>
      </w:pPr>
      <w:hyperlink w:anchor="_Toc292380650" w:history="1">
        <w:r w:rsidR="00C86B40" w:rsidRPr="00C67673">
          <w:rPr>
            <w:rStyle w:val="Hypertextovodkaz"/>
            <w:noProof/>
          </w:rPr>
          <w:t>2.</w:t>
        </w:r>
        <w:r w:rsidR="00C86B40" w:rsidRPr="00C67673">
          <w:rPr>
            <w:rFonts w:asciiTheme="minorHAnsi" w:eastAsiaTheme="minorEastAsia" w:hAnsiTheme="minorHAnsi" w:cstheme="minorBidi"/>
            <w:bCs w:val="0"/>
            <w:noProof/>
            <w:sz w:val="22"/>
            <w:szCs w:val="22"/>
          </w:rPr>
          <w:tab/>
        </w:r>
        <w:r w:rsidR="00C86B40" w:rsidRPr="00C67673">
          <w:rPr>
            <w:rStyle w:val="Hypertextovodkaz"/>
            <w:noProof/>
          </w:rPr>
          <w:t>Nadpis KLM</w:t>
        </w:r>
        <w:r w:rsidR="00C86B40" w:rsidRPr="00C67673">
          <w:rPr>
            <w:noProof/>
            <w:webHidden/>
          </w:rPr>
          <w:tab/>
        </w:r>
        <w:r w:rsidR="00C86B40" w:rsidRPr="00C67673">
          <w:rPr>
            <w:noProof/>
            <w:webHidden/>
          </w:rPr>
          <w:fldChar w:fldCharType="begin"/>
        </w:r>
        <w:r w:rsidR="00C86B40" w:rsidRPr="00C67673">
          <w:rPr>
            <w:noProof/>
            <w:webHidden/>
          </w:rPr>
          <w:instrText xml:space="preserve"> PAGEREF _Toc292380650 \h </w:instrText>
        </w:r>
        <w:r w:rsidR="00C86B40" w:rsidRPr="00C67673">
          <w:rPr>
            <w:noProof/>
            <w:webHidden/>
          </w:rPr>
        </w:r>
        <w:r w:rsidR="00C86B40" w:rsidRPr="00C67673">
          <w:rPr>
            <w:noProof/>
            <w:webHidden/>
          </w:rPr>
          <w:fldChar w:fldCharType="separate"/>
        </w:r>
        <w:r w:rsidR="00C86B40" w:rsidRPr="00C67673">
          <w:rPr>
            <w:noProof/>
            <w:webHidden/>
          </w:rPr>
          <w:t>4</w:t>
        </w:r>
        <w:r w:rsidR="00C86B40" w:rsidRPr="00C67673">
          <w:rPr>
            <w:noProof/>
            <w:webHidden/>
          </w:rPr>
          <w:fldChar w:fldCharType="end"/>
        </w:r>
      </w:hyperlink>
    </w:p>
    <w:p w:rsidR="00C86B40" w:rsidRPr="00C67673" w:rsidRDefault="002A44D7">
      <w:pPr>
        <w:pStyle w:val="Obsah2"/>
        <w:tabs>
          <w:tab w:val="left" w:pos="720"/>
          <w:tab w:val="right" w:pos="8494"/>
        </w:tabs>
        <w:rPr>
          <w:rFonts w:asciiTheme="minorHAnsi" w:eastAsiaTheme="minorEastAsia" w:hAnsiTheme="minorHAnsi" w:cstheme="minorBidi"/>
          <w:b w:val="0"/>
          <w:bCs w:val="0"/>
          <w:noProof/>
          <w:sz w:val="22"/>
          <w:szCs w:val="22"/>
        </w:rPr>
      </w:pPr>
      <w:hyperlink w:anchor="_Toc292380651" w:history="1">
        <w:r w:rsidR="00C86B40" w:rsidRPr="00C67673">
          <w:rPr>
            <w:rStyle w:val="Hypertextovodkaz"/>
            <w:noProof/>
          </w:rPr>
          <w:t>2.1.</w:t>
        </w:r>
        <w:r w:rsidR="00C86B40" w:rsidRPr="00C67673">
          <w:rPr>
            <w:rFonts w:asciiTheme="minorHAnsi" w:eastAsiaTheme="minorEastAsia" w:hAnsiTheme="minorHAnsi" w:cstheme="minorBidi"/>
            <w:b w:val="0"/>
            <w:bCs w:val="0"/>
            <w:noProof/>
            <w:sz w:val="22"/>
            <w:szCs w:val="22"/>
          </w:rPr>
          <w:tab/>
        </w:r>
        <w:r w:rsidR="00C86B40" w:rsidRPr="00C67673">
          <w:rPr>
            <w:rStyle w:val="Hypertextovodkaz"/>
            <w:noProof/>
          </w:rPr>
          <w:t>Nadpis OPQ</w:t>
        </w:r>
        <w:r w:rsidR="00C86B40" w:rsidRPr="00C67673">
          <w:rPr>
            <w:noProof/>
            <w:webHidden/>
          </w:rPr>
          <w:tab/>
        </w:r>
        <w:r w:rsidR="00C86B40" w:rsidRPr="00C67673">
          <w:rPr>
            <w:noProof/>
            <w:webHidden/>
          </w:rPr>
          <w:fldChar w:fldCharType="begin"/>
        </w:r>
        <w:r w:rsidR="00C86B40" w:rsidRPr="00C67673">
          <w:rPr>
            <w:noProof/>
            <w:webHidden/>
          </w:rPr>
          <w:instrText xml:space="preserve"> PAGEREF _Toc292380651 \h </w:instrText>
        </w:r>
        <w:r w:rsidR="00C86B40" w:rsidRPr="00C67673">
          <w:rPr>
            <w:noProof/>
            <w:webHidden/>
          </w:rPr>
        </w:r>
        <w:r w:rsidR="00C86B40" w:rsidRPr="00C67673">
          <w:rPr>
            <w:noProof/>
            <w:webHidden/>
          </w:rPr>
          <w:fldChar w:fldCharType="separate"/>
        </w:r>
        <w:r w:rsidR="00C86B40" w:rsidRPr="00C67673">
          <w:rPr>
            <w:noProof/>
            <w:webHidden/>
          </w:rPr>
          <w:t>6</w:t>
        </w:r>
        <w:r w:rsidR="00C86B40" w:rsidRPr="00C67673">
          <w:rPr>
            <w:noProof/>
            <w:webHidden/>
          </w:rPr>
          <w:fldChar w:fldCharType="end"/>
        </w:r>
      </w:hyperlink>
    </w:p>
    <w:p w:rsidR="00C86B40" w:rsidRPr="00C67673" w:rsidRDefault="002A44D7">
      <w:pPr>
        <w:pStyle w:val="Obsah1"/>
        <w:rPr>
          <w:rFonts w:asciiTheme="minorHAnsi" w:eastAsiaTheme="minorEastAsia" w:hAnsiTheme="minorHAnsi" w:cstheme="minorBidi"/>
          <w:bCs w:val="0"/>
          <w:noProof/>
          <w:sz w:val="22"/>
          <w:szCs w:val="22"/>
        </w:rPr>
      </w:pPr>
      <w:hyperlink w:anchor="_Toc292380652" w:history="1">
        <w:r w:rsidR="00C86B40" w:rsidRPr="00C67673">
          <w:rPr>
            <w:rStyle w:val="Hypertextovodkaz"/>
            <w:noProof/>
          </w:rPr>
          <w:t>3.</w:t>
        </w:r>
        <w:r w:rsidR="00C86B40" w:rsidRPr="00C67673">
          <w:rPr>
            <w:rFonts w:asciiTheme="minorHAnsi" w:eastAsiaTheme="minorEastAsia" w:hAnsiTheme="minorHAnsi" w:cstheme="minorBidi"/>
            <w:bCs w:val="0"/>
            <w:noProof/>
            <w:sz w:val="22"/>
            <w:szCs w:val="22"/>
          </w:rPr>
          <w:tab/>
        </w:r>
        <w:r w:rsidR="00C86B40" w:rsidRPr="00C67673">
          <w:rPr>
            <w:rStyle w:val="Hypertextovodkaz"/>
            <w:noProof/>
          </w:rPr>
          <w:t>Poznámky na konec</w:t>
        </w:r>
        <w:r w:rsidR="00C86B40" w:rsidRPr="00C67673">
          <w:rPr>
            <w:noProof/>
            <w:webHidden/>
          </w:rPr>
          <w:tab/>
        </w:r>
        <w:r w:rsidR="00C86B40" w:rsidRPr="00C67673">
          <w:rPr>
            <w:noProof/>
            <w:webHidden/>
          </w:rPr>
          <w:fldChar w:fldCharType="begin"/>
        </w:r>
        <w:r w:rsidR="00C86B40" w:rsidRPr="00C67673">
          <w:rPr>
            <w:noProof/>
            <w:webHidden/>
          </w:rPr>
          <w:instrText xml:space="preserve"> PAGEREF _Toc292380652 \h </w:instrText>
        </w:r>
        <w:r w:rsidR="00C86B40" w:rsidRPr="00C67673">
          <w:rPr>
            <w:noProof/>
            <w:webHidden/>
          </w:rPr>
        </w:r>
        <w:r w:rsidR="00C86B40" w:rsidRPr="00C67673">
          <w:rPr>
            <w:noProof/>
            <w:webHidden/>
          </w:rPr>
          <w:fldChar w:fldCharType="separate"/>
        </w:r>
        <w:r w:rsidR="00C86B40" w:rsidRPr="00C67673">
          <w:rPr>
            <w:noProof/>
            <w:webHidden/>
          </w:rPr>
          <w:t>6</w:t>
        </w:r>
        <w:r w:rsidR="00C86B40" w:rsidRPr="00C67673">
          <w:rPr>
            <w:noProof/>
            <w:webHidden/>
          </w:rPr>
          <w:fldChar w:fldCharType="end"/>
        </w:r>
      </w:hyperlink>
    </w:p>
    <w:p w:rsidR="00C86B40" w:rsidRPr="00C67673" w:rsidRDefault="002A44D7">
      <w:pPr>
        <w:pStyle w:val="Obsah1"/>
        <w:rPr>
          <w:rFonts w:asciiTheme="minorHAnsi" w:eastAsiaTheme="minorEastAsia" w:hAnsiTheme="minorHAnsi" w:cstheme="minorBidi"/>
          <w:bCs w:val="0"/>
          <w:noProof/>
          <w:sz w:val="22"/>
          <w:szCs w:val="22"/>
        </w:rPr>
      </w:pPr>
      <w:hyperlink w:anchor="_Toc292380653" w:history="1">
        <w:r w:rsidR="00C86B40" w:rsidRPr="00C67673">
          <w:rPr>
            <w:rStyle w:val="Hypertextovodkaz"/>
            <w:noProof/>
          </w:rPr>
          <w:t>4.</w:t>
        </w:r>
        <w:r w:rsidR="00C86B40" w:rsidRPr="00C67673">
          <w:rPr>
            <w:rFonts w:asciiTheme="minorHAnsi" w:eastAsiaTheme="minorEastAsia" w:hAnsiTheme="minorHAnsi" w:cstheme="minorBidi"/>
            <w:bCs w:val="0"/>
            <w:noProof/>
            <w:sz w:val="22"/>
            <w:szCs w:val="22"/>
          </w:rPr>
          <w:tab/>
        </w:r>
        <w:r w:rsidR="00C86B40" w:rsidRPr="00C67673">
          <w:rPr>
            <w:rStyle w:val="Hypertextovodkaz"/>
            <w:noProof/>
          </w:rPr>
          <w:t>Závěr</w:t>
        </w:r>
        <w:r w:rsidR="00C86B40" w:rsidRPr="00C67673">
          <w:rPr>
            <w:noProof/>
            <w:webHidden/>
          </w:rPr>
          <w:tab/>
        </w:r>
        <w:r w:rsidR="00C86B40" w:rsidRPr="00C67673">
          <w:rPr>
            <w:noProof/>
            <w:webHidden/>
          </w:rPr>
          <w:fldChar w:fldCharType="begin"/>
        </w:r>
        <w:r w:rsidR="00C86B40" w:rsidRPr="00C67673">
          <w:rPr>
            <w:noProof/>
            <w:webHidden/>
          </w:rPr>
          <w:instrText xml:space="preserve"> PAGEREF _Toc292380653 \h </w:instrText>
        </w:r>
        <w:r w:rsidR="00C86B40" w:rsidRPr="00C67673">
          <w:rPr>
            <w:noProof/>
            <w:webHidden/>
          </w:rPr>
        </w:r>
        <w:r w:rsidR="00C86B40" w:rsidRPr="00C67673">
          <w:rPr>
            <w:noProof/>
            <w:webHidden/>
          </w:rPr>
          <w:fldChar w:fldCharType="separate"/>
        </w:r>
        <w:r w:rsidR="00C86B40" w:rsidRPr="00C67673">
          <w:rPr>
            <w:noProof/>
            <w:webHidden/>
          </w:rPr>
          <w:t>6</w:t>
        </w:r>
        <w:r w:rsidR="00C86B40" w:rsidRPr="00C67673">
          <w:rPr>
            <w:noProof/>
            <w:webHidden/>
          </w:rPr>
          <w:fldChar w:fldCharType="end"/>
        </w:r>
      </w:hyperlink>
    </w:p>
    <w:p w:rsidR="009B386E" w:rsidRPr="00C67673" w:rsidRDefault="002144E7" w:rsidP="00472C54">
      <w:r w:rsidRPr="00C67673">
        <w:rPr>
          <w:b/>
          <w:bCs/>
          <w:caps/>
        </w:rPr>
        <w:fldChar w:fldCharType="end"/>
      </w:r>
    </w:p>
    <w:p w:rsidR="00363CE3" w:rsidRPr="00C67673" w:rsidRDefault="009B386E" w:rsidP="009B386E">
      <w:pPr>
        <w:spacing w:line="240" w:lineRule="auto"/>
      </w:pPr>
      <w:r w:rsidRPr="00C67673">
        <w:br w:type="page"/>
      </w:r>
    </w:p>
    <w:p w:rsidR="00F77471" w:rsidRPr="00C67673" w:rsidRDefault="00546619" w:rsidP="00993415">
      <w:pPr>
        <w:pStyle w:val="Nadpis1"/>
      </w:pPr>
      <w:bookmarkStart w:id="1" w:name="_Toc292380466"/>
      <w:bookmarkStart w:id="2" w:name="_Toc292380647"/>
      <w:r w:rsidRPr="00C67673">
        <w:lastRenderedPageBreak/>
        <w:t>Úvod</w:t>
      </w:r>
      <w:bookmarkEnd w:id="1"/>
      <w:bookmarkEnd w:id="2"/>
    </w:p>
    <w:p w:rsidR="005B3404" w:rsidRPr="00C67673" w:rsidRDefault="005B3404" w:rsidP="009B386E">
      <w:r w:rsidRPr="00C67673">
        <w:t>Text projektů, bakalářských a magisterských prací musí být vždy Times New Roman, velikost 12, řádkování 1.5. Všechen text by měl být zarovnán do bloku.</w:t>
      </w:r>
    </w:p>
    <w:p w:rsidR="0042482C" w:rsidRPr="00C67673" w:rsidRDefault="009B386E" w:rsidP="009B386E">
      <w:r w:rsidRPr="00C67673">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BC3535" w:rsidRPr="00C67673">
        <w:t>.</w:t>
      </w:r>
    </w:p>
    <w:p w:rsidR="009B386E" w:rsidRPr="00C67673" w:rsidRDefault="009B386E" w:rsidP="009B386E">
      <w:pPr>
        <w:pStyle w:val="Nadpis2"/>
      </w:pPr>
      <w:bookmarkStart w:id="3" w:name="_Toc292380467"/>
      <w:bookmarkStart w:id="4" w:name="_Toc292380648"/>
      <w:r w:rsidRPr="00C67673">
        <w:t>Nadpis XYZ</w:t>
      </w:r>
      <w:bookmarkEnd w:id="3"/>
      <w:bookmarkEnd w:id="4"/>
    </w:p>
    <w:p w:rsidR="009B386E" w:rsidRPr="00C67673" w:rsidRDefault="009B386E" w:rsidP="005B3404">
      <w:r w:rsidRPr="00C67673">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BC3535" w:rsidRPr="00C67673">
        <w:t>.</w:t>
      </w:r>
    </w:p>
    <w:p w:rsidR="009B386E" w:rsidRPr="00C67673" w:rsidRDefault="009B386E" w:rsidP="009B386E">
      <w:pPr>
        <w:pStyle w:val="Nadpis3"/>
      </w:pPr>
      <w:bookmarkStart w:id="5" w:name="_Toc292380468"/>
      <w:bookmarkStart w:id="6" w:name="_Toc292380649"/>
      <w:r w:rsidRPr="00C67673">
        <w:t xml:space="preserve">Nadpis </w:t>
      </w:r>
      <w:r w:rsidR="001950E9" w:rsidRPr="00C67673">
        <w:t>ABCD</w:t>
      </w:r>
      <w:bookmarkEnd w:id="5"/>
      <w:bookmarkEnd w:id="6"/>
    </w:p>
    <w:p w:rsidR="00BC3535" w:rsidRPr="00C67673" w:rsidRDefault="009B386E" w:rsidP="00C86B40">
      <w:r w:rsidRPr="00C67673">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BC3535" w:rsidRPr="00C67673">
        <w:t>.</w:t>
      </w:r>
    </w:p>
    <w:p w:rsidR="00546619" w:rsidRPr="00C67673" w:rsidRDefault="009B386E" w:rsidP="00453A0D">
      <w:pPr>
        <w:pStyle w:val="Nadpis1"/>
      </w:pPr>
      <w:bookmarkStart w:id="7" w:name="_Toc292380469"/>
      <w:bookmarkStart w:id="8" w:name="_Toc292380650"/>
      <w:r w:rsidRPr="00C67673">
        <w:t xml:space="preserve">Nadpis </w:t>
      </w:r>
      <w:r w:rsidR="001950E9" w:rsidRPr="00C67673">
        <w:t>KLM</w:t>
      </w:r>
      <w:bookmarkEnd w:id="7"/>
      <w:bookmarkEnd w:id="8"/>
    </w:p>
    <w:p w:rsidR="001950E9" w:rsidRPr="00C67673" w:rsidRDefault="001950E9" w:rsidP="001950E9">
      <w:pPr>
        <w:rPr>
          <w:i/>
        </w:rPr>
      </w:pPr>
      <w:r w:rsidRPr="00C67673">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00C67673">
        <w:lastRenderedPageBreak/>
        <w:t>text text text text text text text text</w:t>
      </w:r>
      <w:r w:rsidR="00BC3535" w:rsidRPr="00C67673">
        <w:rPr>
          <w:i/>
        </w:rPr>
        <w:t xml:space="preserve">. </w:t>
      </w:r>
      <w:r w:rsidRPr="00C67673">
        <w:t>Text text text text text text text text text text text text text text text text text text text text text text text text text text</w:t>
      </w:r>
      <w:r w:rsidR="00BC3535" w:rsidRPr="00C67673">
        <w:t>.</w:t>
      </w:r>
    </w:p>
    <w:p w:rsidR="007F2332" w:rsidRPr="00C67673" w:rsidRDefault="001950E9" w:rsidP="00BC3535">
      <w:pPr>
        <w:pStyle w:val="Bezmezer"/>
      </w:pPr>
      <w:r w:rsidRPr="00C67673">
        <w:rPr>
          <w:noProof/>
        </w:rPr>
        <w:drawing>
          <wp:inline distT="0" distB="0" distL="0" distR="0" wp14:anchorId="62C272BD" wp14:editId="58B8B6A4">
            <wp:extent cx="2663825" cy="3627755"/>
            <wp:effectExtent l="0" t="0" r="0" b="0"/>
            <wp:docPr id="1" name="Obrázek 1" descr="Český Krteček od Zdeňka Mil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Český Krteček od Zdeňka Miler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3825" cy="3627755"/>
                    </a:xfrm>
                    <a:prstGeom prst="rect">
                      <a:avLst/>
                    </a:prstGeom>
                    <a:noFill/>
                    <a:ln>
                      <a:noFill/>
                    </a:ln>
                  </pic:spPr>
                </pic:pic>
              </a:graphicData>
            </a:graphic>
          </wp:inline>
        </w:drawing>
      </w:r>
    </w:p>
    <w:p w:rsidR="00546619" w:rsidRPr="00C67673" w:rsidRDefault="007F2332" w:rsidP="009B386E">
      <w:pPr>
        <w:pStyle w:val="Bezmezer"/>
      </w:pPr>
      <w:bookmarkStart w:id="9" w:name="_Ref292379482"/>
      <w:r w:rsidRPr="00C67673">
        <w:t xml:space="preserve">Obrázek </w:t>
      </w:r>
      <w:fldSimple w:instr=" SEQ Obrázek \* ARABIC ">
        <w:r w:rsidR="005B3404" w:rsidRPr="00C67673">
          <w:rPr>
            <w:noProof/>
          </w:rPr>
          <w:t>1</w:t>
        </w:r>
      </w:fldSimple>
      <w:bookmarkEnd w:id="9"/>
      <w:r w:rsidR="005E0ECB" w:rsidRPr="00C67673">
        <w:t xml:space="preserve">: </w:t>
      </w:r>
      <w:r w:rsidR="001950E9" w:rsidRPr="00C67673">
        <w:t>Jak krtek ke kalhotkám přišel</w:t>
      </w:r>
    </w:p>
    <w:p w:rsidR="00546619" w:rsidRPr="00C67673" w:rsidRDefault="009B386E" w:rsidP="009B386E">
      <w:r w:rsidRPr="00C67673">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BC3535" w:rsidRPr="00C67673">
        <w:t>.</w:t>
      </w:r>
    </w:p>
    <w:p w:rsidR="005E0ECB" w:rsidRPr="00C67673" w:rsidRDefault="00F659A4" w:rsidP="005E0ECB">
      <w:pPr>
        <w:pStyle w:val="Titulek"/>
        <w:keepNext/>
        <w:rPr>
          <w:noProof/>
        </w:rPr>
      </w:pPr>
      <w:bookmarkStart w:id="10" w:name="_Toc280630998"/>
      <w:r w:rsidRPr="00C67673">
        <w:t xml:space="preserve">Tabulka </w:t>
      </w:r>
      <w:fldSimple w:instr=" SEQ Tabulka \* ARABIC ">
        <w:r w:rsidR="005B3404" w:rsidRPr="00C67673">
          <w:rPr>
            <w:noProof/>
          </w:rPr>
          <w:t>1</w:t>
        </w:r>
      </w:fldSimple>
      <w:r w:rsidR="005E0ECB" w:rsidRPr="00C67673">
        <w:rPr>
          <w:noProof/>
        </w:rPr>
        <w:t>:</w:t>
      </w:r>
      <w:r w:rsidR="00944F7B" w:rsidRPr="00C67673">
        <w:t xml:space="preserve"> </w:t>
      </w:r>
      <w:bookmarkEnd w:id="10"/>
      <w:r w:rsidR="00C67673">
        <w:rPr>
          <w:noProof/>
        </w:rPr>
        <w:t>Procentuální zastou</w:t>
      </w:r>
      <w:r w:rsidR="00944314" w:rsidRPr="00C67673">
        <w:rPr>
          <w:noProof/>
        </w:rPr>
        <w:t>pení jednotlivých složek</w:t>
      </w:r>
    </w:p>
    <w:tbl>
      <w:tblPr>
        <w:tblW w:w="9210" w:type="dxa"/>
        <w:tblLayout w:type="fixed"/>
        <w:tblCellMar>
          <w:left w:w="70" w:type="dxa"/>
          <w:right w:w="70" w:type="dxa"/>
        </w:tblCellMar>
        <w:tblLook w:val="0000" w:firstRow="0" w:lastRow="0" w:firstColumn="0" w:lastColumn="0" w:noHBand="0" w:noVBand="0"/>
      </w:tblPr>
      <w:tblGrid>
        <w:gridCol w:w="3047"/>
        <w:gridCol w:w="1795"/>
        <w:gridCol w:w="1456"/>
        <w:gridCol w:w="1456"/>
        <w:gridCol w:w="1456"/>
      </w:tblGrid>
      <w:tr w:rsidR="00546619" w:rsidRPr="00C67673" w:rsidTr="001C4B41">
        <w:trPr>
          <w:trHeight w:val="301"/>
        </w:trPr>
        <w:tc>
          <w:tcPr>
            <w:tcW w:w="3047" w:type="dxa"/>
            <w:vMerge w:val="restart"/>
            <w:tcBorders>
              <w:top w:val="single" w:sz="12" w:space="0" w:color="auto"/>
              <w:left w:val="single" w:sz="12" w:space="0" w:color="auto"/>
              <w:bottom w:val="single" w:sz="12" w:space="0" w:color="000000"/>
              <w:right w:val="single" w:sz="4" w:space="0" w:color="auto"/>
            </w:tcBorders>
            <w:noWrap/>
            <w:vAlign w:val="center"/>
          </w:tcPr>
          <w:p w:rsidR="00546619" w:rsidRPr="00C67673" w:rsidRDefault="009B386E" w:rsidP="006E6066">
            <w:pPr>
              <w:jc w:val="center"/>
            </w:pPr>
            <w:r w:rsidRPr="00C67673">
              <w:t>V</w:t>
            </w:r>
            <w:r w:rsidR="00546619" w:rsidRPr="00C67673">
              <w:t>arianta</w:t>
            </w:r>
          </w:p>
        </w:tc>
        <w:tc>
          <w:tcPr>
            <w:tcW w:w="1795" w:type="dxa"/>
            <w:tcBorders>
              <w:top w:val="single" w:sz="12" w:space="0" w:color="auto"/>
              <w:left w:val="nil"/>
              <w:bottom w:val="single" w:sz="4" w:space="0" w:color="auto"/>
              <w:right w:val="single" w:sz="4" w:space="0" w:color="auto"/>
            </w:tcBorders>
            <w:noWrap/>
            <w:vAlign w:val="center"/>
          </w:tcPr>
          <w:p w:rsidR="00546619" w:rsidRPr="00C67673" w:rsidRDefault="00944314" w:rsidP="006E6066">
            <w:pPr>
              <w:jc w:val="center"/>
            </w:pPr>
            <w:r w:rsidRPr="00C67673">
              <w:t>Jaro</w:t>
            </w:r>
          </w:p>
        </w:tc>
        <w:tc>
          <w:tcPr>
            <w:tcW w:w="1456" w:type="dxa"/>
            <w:tcBorders>
              <w:top w:val="single" w:sz="12" w:space="0" w:color="auto"/>
              <w:left w:val="nil"/>
              <w:bottom w:val="single" w:sz="4" w:space="0" w:color="auto"/>
              <w:right w:val="single" w:sz="4" w:space="0" w:color="auto"/>
            </w:tcBorders>
            <w:noWrap/>
            <w:vAlign w:val="center"/>
          </w:tcPr>
          <w:p w:rsidR="00546619" w:rsidRPr="00C67673" w:rsidRDefault="00944314" w:rsidP="00944314">
            <w:pPr>
              <w:jc w:val="center"/>
            </w:pPr>
            <w:r w:rsidRPr="00C67673">
              <w:t>Léto</w:t>
            </w:r>
          </w:p>
        </w:tc>
        <w:tc>
          <w:tcPr>
            <w:tcW w:w="1456" w:type="dxa"/>
            <w:tcBorders>
              <w:top w:val="single" w:sz="12" w:space="0" w:color="auto"/>
              <w:left w:val="nil"/>
              <w:bottom w:val="single" w:sz="4" w:space="0" w:color="auto"/>
              <w:right w:val="single" w:sz="4" w:space="0" w:color="auto"/>
            </w:tcBorders>
            <w:noWrap/>
            <w:vAlign w:val="center"/>
          </w:tcPr>
          <w:p w:rsidR="00546619" w:rsidRPr="00C67673" w:rsidRDefault="00944314" w:rsidP="006E6066">
            <w:pPr>
              <w:jc w:val="center"/>
            </w:pPr>
            <w:r w:rsidRPr="00C67673">
              <w:t>Podzim</w:t>
            </w:r>
          </w:p>
        </w:tc>
        <w:tc>
          <w:tcPr>
            <w:tcW w:w="1456" w:type="dxa"/>
            <w:tcBorders>
              <w:top w:val="single" w:sz="12" w:space="0" w:color="auto"/>
              <w:left w:val="nil"/>
              <w:bottom w:val="single" w:sz="4" w:space="0" w:color="auto"/>
              <w:right w:val="single" w:sz="12" w:space="0" w:color="auto"/>
            </w:tcBorders>
            <w:noWrap/>
            <w:vAlign w:val="center"/>
          </w:tcPr>
          <w:p w:rsidR="00546619" w:rsidRPr="00C67673" w:rsidRDefault="00944314" w:rsidP="006E6066">
            <w:pPr>
              <w:jc w:val="center"/>
            </w:pPr>
            <w:r w:rsidRPr="00C67673">
              <w:t>Zima</w:t>
            </w:r>
          </w:p>
        </w:tc>
      </w:tr>
      <w:tr w:rsidR="00546619" w:rsidRPr="00C67673" w:rsidTr="001C4B41">
        <w:trPr>
          <w:trHeight w:val="301"/>
        </w:trPr>
        <w:tc>
          <w:tcPr>
            <w:tcW w:w="3047" w:type="dxa"/>
            <w:vMerge/>
            <w:tcBorders>
              <w:top w:val="single" w:sz="12" w:space="0" w:color="auto"/>
              <w:left w:val="single" w:sz="12" w:space="0" w:color="auto"/>
              <w:bottom w:val="single" w:sz="12" w:space="0" w:color="000000"/>
              <w:right w:val="single" w:sz="4" w:space="0" w:color="auto"/>
            </w:tcBorders>
            <w:vAlign w:val="center"/>
          </w:tcPr>
          <w:p w:rsidR="00546619" w:rsidRPr="00C67673" w:rsidRDefault="00546619" w:rsidP="006E6066">
            <w:pPr>
              <w:jc w:val="center"/>
            </w:pPr>
          </w:p>
        </w:tc>
        <w:tc>
          <w:tcPr>
            <w:tcW w:w="1795" w:type="dxa"/>
            <w:tcBorders>
              <w:top w:val="nil"/>
              <w:left w:val="nil"/>
              <w:bottom w:val="single" w:sz="12" w:space="0" w:color="auto"/>
              <w:right w:val="single" w:sz="4" w:space="0" w:color="auto"/>
            </w:tcBorders>
            <w:noWrap/>
            <w:vAlign w:val="center"/>
          </w:tcPr>
          <w:p w:rsidR="00546619" w:rsidRPr="00C67673" w:rsidRDefault="001C4B41" w:rsidP="006E6066">
            <w:pPr>
              <w:jc w:val="center"/>
            </w:pPr>
            <w:r w:rsidRPr="00C67673">
              <w:t>[</w:t>
            </w:r>
            <w:r w:rsidR="00944314" w:rsidRPr="00C67673">
              <w:t>%</w:t>
            </w:r>
            <w:r w:rsidRPr="00C67673">
              <w:t>]</w:t>
            </w:r>
          </w:p>
        </w:tc>
        <w:tc>
          <w:tcPr>
            <w:tcW w:w="1456" w:type="dxa"/>
            <w:tcBorders>
              <w:top w:val="nil"/>
              <w:left w:val="nil"/>
              <w:bottom w:val="single" w:sz="12" w:space="0" w:color="auto"/>
              <w:right w:val="single" w:sz="4" w:space="0" w:color="auto"/>
            </w:tcBorders>
            <w:noWrap/>
            <w:vAlign w:val="center"/>
          </w:tcPr>
          <w:p w:rsidR="00546619" w:rsidRPr="00C67673" w:rsidRDefault="00944314" w:rsidP="006E6066">
            <w:pPr>
              <w:jc w:val="center"/>
            </w:pPr>
            <w:r w:rsidRPr="00C67673">
              <w:t>[%</w:t>
            </w:r>
            <w:r w:rsidR="001C4B41" w:rsidRPr="00C67673">
              <w:t>]</w:t>
            </w:r>
          </w:p>
        </w:tc>
        <w:tc>
          <w:tcPr>
            <w:tcW w:w="1456" w:type="dxa"/>
            <w:tcBorders>
              <w:top w:val="nil"/>
              <w:left w:val="nil"/>
              <w:bottom w:val="single" w:sz="12" w:space="0" w:color="auto"/>
              <w:right w:val="single" w:sz="4" w:space="0" w:color="auto"/>
            </w:tcBorders>
            <w:noWrap/>
            <w:vAlign w:val="center"/>
          </w:tcPr>
          <w:p w:rsidR="00546619" w:rsidRPr="00C67673" w:rsidRDefault="001C4B41" w:rsidP="006E6066">
            <w:pPr>
              <w:jc w:val="center"/>
            </w:pPr>
            <w:r w:rsidRPr="00C67673">
              <w:t>[</w:t>
            </w:r>
            <w:r w:rsidR="00944314" w:rsidRPr="00C67673">
              <w:t>%</w:t>
            </w:r>
            <w:r w:rsidRPr="00C67673">
              <w:t>]</w:t>
            </w:r>
          </w:p>
        </w:tc>
        <w:tc>
          <w:tcPr>
            <w:tcW w:w="1456" w:type="dxa"/>
            <w:tcBorders>
              <w:top w:val="nil"/>
              <w:left w:val="nil"/>
              <w:bottom w:val="single" w:sz="12" w:space="0" w:color="auto"/>
              <w:right w:val="single" w:sz="12" w:space="0" w:color="auto"/>
            </w:tcBorders>
            <w:noWrap/>
            <w:vAlign w:val="center"/>
          </w:tcPr>
          <w:p w:rsidR="00546619" w:rsidRPr="00C67673" w:rsidRDefault="00944314" w:rsidP="006E6066">
            <w:pPr>
              <w:jc w:val="center"/>
            </w:pPr>
            <w:r w:rsidRPr="00C67673">
              <w:t>[%</w:t>
            </w:r>
            <w:r w:rsidR="001C4B41" w:rsidRPr="00C67673">
              <w:t>]</w:t>
            </w:r>
          </w:p>
        </w:tc>
      </w:tr>
      <w:tr w:rsidR="00546619" w:rsidRPr="00C67673" w:rsidTr="001C4B41">
        <w:trPr>
          <w:trHeight w:val="301"/>
        </w:trPr>
        <w:tc>
          <w:tcPr>
            <w:tcW w:w="3047" w:type="dxa"/>
            <w:tcBorders>
              <w:top w:val="nil"/>
              <w:left w:val="single" w:sz="12" w:space="0" w:color="auto"/>
              <w:bottom w:val="single" w:sz="4" w:space="0" w:color="auto"/>
              <w:right w:val="single" w:sz="4" w:space="0" w:color="auto"/>
            </w:tcBorders>
            <w:noWrap/>
            <w:vAlign w:val="center"/>
          </w:tcPr>
          <w:p w:rsidR="00546619" w:rsidRPr="00C67673" w:rsidRDefault="001C4B41" w:rsidP="006E6066">
            <w:pPr>
              <w:jc w:val="center"/>
            </w:pPr>
            <w:r w:rsidRPr="00C67673">
              <w:t>Jak krtek ke kalhotkám přišel</w:t>
            </w:r>
          </w:p>
        </w:tc>
        <w:tc>
          <w:tcPr>
            <w:tcW w:w="1795" w:type="dxa"/>
            <w:tcBorders>
              <w:top w:val="nil"/>
              <w:left w:val="nil"/>
              <w:bottom w:val="single" w:sz="4" w:space="0" w:color="auto"/>
              <w:right w:val="single" w:sz="4" w:space="0" w:color="auto"/>
            </w:tcBorders>
            <w:noWrap/>
            <w:vAlign w:val="center"/>
          </w:tcPr>
          <w:p w:rsidR="00546619" w:rsidRPr="00C67673" w:rsidRDefault="001C4B41" w:rsidP="006E6066">
            <w:pPr>
              <w:jc w:val="center"/>
            </w:pPr>
            <w:r w:rsidRPr="00C67673">
              <w:t>50</w:t>
            </w:r>
          </w:p>
        </w:tc>
        <w:tc>
          <w:tcPr>
            <w:tcW w:w="1456" w:type="dxa"/>
            <w:tcBorders>
              <w:top w:val="nil"/>
              <w:left w:val="nil"/>
              <w:bottom w:val="single" w:sz="4" w:space="0" w:color="auto"/>
              <w:right w:val="single" w:sz="4" w:space="0" w:color="auto"/>
            </w:tcBorders>
            <w:noWrap/>
            <w:vAlign w:val="center"/>
          </w:tcPr>
          <w:p w:rsidR="00546619" w:rsidRPr="00C67673" w:rsidRDefault="00944314" w:rsidP="006E6066">
            <w:pPr>
              <w:jc w:val="center"/>
            </w:pPr>
            <w:r w:rsidRPr="00C67673">
              <w:t>-16.3</w:t>
            </w:r>
          </w:p>
        </w:tc>
        <w:tc>
          <w:tcPr>
            <w:tcW w:w="1456" w:type="dxa"/>
            <w:tcBorders>
              <w:top w:val="nil"/>
              <w:left w:val="nil"/>
              <w:bottom w:val="single" w:sz="4" w:space="0" w:color="auto"/>
              <w:right w:val="single" w:sz="4" w:space="0" w:color="auto"/>
            </w:tcBorders>
            <w:noWrap/>
            <w:vAlign w:val="center"/>
          </w:tcPr>
          <w:p w:rsidR="00546619" w:rsidRPr="00C67673" w:rsidRDefault="001C4B41" w:rsidP="006E6066">
            <w:pPr>
              <w:jc w:val="center"/>
            </w:pPr>
            <w:r w:rsidRPr="00C67673">
              <w:t>42</w:t>
            </w:r>
          </w:p>
        </w:tc>
        <w:tc>
          <w:tcPr>
            <w:tcW w:w="1456" w:type="dxa"/>
            <w:tcBorders>
              <w:top w:val="nil"/>
              <w:left w:val="nil"/>
              <w:bottom w:val="single" w:sz="4" w:space="0" w:color="auto"/>
              <w:right w:val="single" w:sz="12" w:space="0" w:color="auto"/>
            </w:tcBorders>
            <w:noWrap/>
            <w:vAlign w:val="center"/>
          </w:tcPr>
          <w:p w:rsidR="00546619" w:rsidRPr="00C67673" w:rsidRDefault="00944314" w:rsidP="006E6066">
            <w:pPr>
              <w:jc w:val="center"/>
            </w:pPr>
            <w:r w:rsidRPr="00C67673">
              <w:t>90</w:t>
            </w:r>
          </w:p>
        </w:tc>
      </w:tr>
      <w:tr w:rsidR="00546619" w:rsidRPr="00C67673" w:rsidTr="001C4B41">
        <w:trPr>
          <w:trHeight w:val="301"/>
        </w:trPr>
        <w:tc>
          <w:tcPr>
            <w:tcW w:w="3047" w:type="dxa"/>
            <w:tcBorders>
              <w:top w:val="nil"/>
              <w:left w:val="single" w:sz="12" w:space="0" w:color="auto"/>
              <w:bottom w:val="single" w:sz="12" w:space="0" w:color="auto"/>
              <w:right w:val="single" w:sz="4" w:space="0" w:color="auto"/>
            </w:tcBorders>
            <w:noWrap/>
            <w:vAlign w:val="center"/>
          </w:tcPr>
          <w:p w:rsidR="00546619" w:rsidRPr="00C67673" w:rsidRDefault="001C4B41" w:rsidP="001C4B41">
            <w:pPr>
              <w:jc w:val="center"/>
            </w:pPr>
            <w:r w:rsidRPr="00C67673">
              <w:t>Jak se krteček stal mafiánem</w:t>
            </w:r>
          </w:p>
        </w:tc>
        <w:tc>
          <w:tcPr>
            <w:tcW w:w="1795" w:type="dxa"/>
            <w:tcBorders>
              <w:top w:val="nil"/>
              <w:left w:val="nil"/>
              <w:bottom w:val="single" w:sz="12" w:space="0" w:color="auto"/>
              <w:right w:val="single" w:sz="4" w:space="0" w:color="auto"/>
            </w:tcBorders>
            <w:noWrap/>
            <w:vAlign w:val="center"/>
          </w:tcPr>
          <w:p w:rsidR="00546619" w:rsidRPr="00C67673" w:rsidRDefault="001C4B41" w:rsidP="006E6066">
            <w:pPr>
              <w:jc w:val="center"/>
            </w:pPr>
            <w:r w:rsidRPr="00C67673">
              <w:t>50</w:t>
            </w:r>
          </w:p>
        </w:tc>
        <w:tc>
          <w:tcPr>
            <w:tcW w:w="1456" w:type="dxa"/>
            <w:tcBorders>
              <w:top w:val="nil"/>
              <w:left w:val="nil"/>
              <w:bottom w:val="single" w:sz="12" w:space="0" w:color="auto"/>
              <w:right w:val="single" w:sz="4" w:space="0" w:color="auto"/>
            </w:tcBorders>
            <w:noWrap/>
            <w:vAlign w:val="center"/>
          </w:tcPr>
          <w:p w:rsidR="00546619" w:rsidRPr="00C67673" w:rsidRDefault="00546619" w:rsidP="006E6066">
            <w:pPr>
              <w:jc w:val="center"/>
            </w:pPr>
            <w:r w:rsidRPr="00C67673">
              <w:t>0</w:t>
            </w:r>
          </w:p>
        </w:tc>
        <w:tc>
          <w:tcPr>
            <w:tcW w:w="1456" w:type="dxa"/>
            <w:tcBorders>
              <w:top w:val="nil"/>
              <w:left w:val="nil"/>
              <w:bottom w:val="single" w:sz="12" w:space="0" w:color="auto"/>
              <w:right w:val="single" w:sz="4" w:space="0" w:color="auto"/>
            </w:tcBorders>
            <w:noWrap/>
            <w:vAlign w:val="center"/>
          </w:tcPr>
          <w:p w:rsidR="00546619" w:rsidRPr="00C67673" w:rsidRDefault="001C4B41" w:rsidP="006E6066">
            <w:pPr>
              <w:jc w:val="center"/>
            </w:pPr>
            <w:r w:rsidRPr="00C67673">
              <w:t>150</w:t>
            </w:r>
          </w:p>
        </w:tc>
        <w:tc>
          <w:tcPr>
            <w:tcW w:w="1456" w:type="dxa"/>
            <w:tcBorders>
              <w:top w:val="nil"/>
              <w:left w:val="nil"/>
              <w:bottom w:val="single" w:sz="12" w:space="0" w:color="auto"/>
              <w:right w:val="single" w:sz="12" w:space="0" w:color="auto"/>
            </w:tcBorders>
            <w:noWrap/>
            <w:vAlign w:val="center"/>
          </w:tcPr>
          <w:p w:rsidR="00546619" w:rsidRPr="00C67673" w:rsidRDefault="00546619" w:rsidP="006E6066">
            <w:pPr>
              <w:jc w:val="center"/>
            </w:pPr>
            <w:r w:rsidRPr="00C67673">
              <w:t>-86.5</w:t>
            </w:r>
          </w:p>
        </w:tc>
      </w:tr>
    </w:tbl>
    <w:p w:rsidR="00546619" w:rsidRPr="00C67673" w:rsidRDefault="00546619" w:rsidP="00B15E0C">
      <w:pPr>
        <w:rPr>
          <w:i/>
          <w:iCs/>
        </w:rPr>
      </w:pPr>
    </w:p>
    <w:p w:rsidR="00C86B40" w:rsidRPr="00C67673" w:rsidRDefault="009B386E" w:rsidP="009B386E">
      <w:r w:rsidRPr="00C67673">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C86B40" w:rsidRPr="00C67673">
        <w:t>.</w:t>
      </w:r>
      <w:r w:rsidRPr="00C67673">
        <w:t xml:space="preserve"> </w:t>
      </w:r>
    </w:p>
    <w:p w:rsidR="00C86B40" w:rsidRPr="00C67673" w:rsidRDefault="00C86B40" w:rsidP="00C86B40">
      <w:pPr>
        <w:pStyle w:val="Nadpis2"/>
      </w:pPr>
      <w:bookmarkStart w:id="11" w:name="_Toc292380651"/>
      <w:r w:rsidRPr="00C67673">
        <w:lastRenderedPageBreak/>
        <w:t>Nadpis OPQ</w:t>
      </w:r>
      <w:bookmarkEnd w:id="11"/>
    </w:p>
    <w:p w:rsidR="009B386E" w:rsidRPr="00C67673" w:rsidRDefault="00C86B40" w:rsidP="009B386E">
      <w:r w:rsidRPr="00C67673">
        <w:t>T</w:t>
      </w:r>
      <w:r w:rsidR="009B386E" w:rsidRPr="00C67673">
        <w: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BC3535" w:rsidRPr="00C67673">
        <w:t>.</w:t>
      </w:r>
    </w:p>
    <w:p w:rsidR="005B3404" w:rsidRPr="00C67673" w:rsidRDefault="00BC3535" w:rsidP="005B3404">
      <w:pPr>
        <w:pStyle w:val="Nadpis1"/>
      </w:pPr>
      <w:bookmarkStart w:id="12" w:name="_Toc292380470"/>
      <w:bookmarkStart w:id="13" w:name="_Toc292380652"/>
      <w:r w:rsidRPr="00C67673">
        <w:t>Poznámky na kon</w:t>
      </w:r>
      <w:r w:rsidR="005B3404" w:rsidRPr="00C67673">
        <w:t>e</w:t>
      </w:r>
      <w:r w:rsidRPr="00C67673">
        <w:t>c</w:t>
      </w:r>
      <w:bookmarkEnd w:id="12"/>
      <w:bookmarkEnd w:id="13"/>
    </w:p>
    <w:p w:rsidR="005B3404" w:rsidRPr="00C67673" w:rsidRDefault="005B3404" w:rsidP="005B3404">
      <w:r w:rsidRPr="00C67673">
        <w:t>Všechny uvedené obrázky musíte mít ocitované v textu. Bylo jaro a krteček si oblékl modré kalhotky (</w:t>
      </w:r>
      <w:r w:rsidRPr="00C67673">
        <w:fldChar w:fldCharType="begin"/>
      </w:r>
      <w:r w:rsidRPr="00C67673">
        <w:instrText xml:space="preserve"> REF _Ref292379482 \h </w:instrText>
      </w:r>
      <w:r w:rsidRPr="00C67673">
        <w:fldChar w:fldCharType="separate"/>
      </w:r>
      <w:r w:rsidRPr="00C67673">
        <w:t xml:space="preserve">Obrázek </w:t>
      </w:r>
      <w:r w:rsidRPr="00C67673">
        <w:rPr>
          <w:noProof/>
        </w:rPr>
        <w:t>1</w:t>
      </w:r>
      <w:r w:rsidRPr="00C67673">
        <w:fldChar w:fldCharType="end"/>
      </w:r>
      <w:r w:rsidRPr="00C67673">
        <w:t>). Tento odkaz zde vložíte tak, že v záložce reference kliknete na křížový odkaz a vyberete si ten obrázek, na který chcete ukázat. U tabulek je situace úplně stejná.</w:t>
      </w:r>
    </w:p>
    <w:p w:rsidR="00BC3535" w:rsidRPr="00C67673" w:rsidRDefault="00BC3535" w:rsidP="005B3404">
      <w:r w:rsidRPr="00C67673">
        <w:t>Všechny nadpisy a podnadpisy vkládejte pomocí předefinovaných stylů v horní liště. Promítnou se Vám pak automaticky do obsahu na začátku práce.</w:t>
      </w:r>
    </w:p>
    <w:p w:rsidR="00BC3535" w:rsidRPr="00C67673" w:rsidRDefault="00BC3535" w:rsidP="005B3404">
      <w:r w:rsidRPr="00C67673">
        <w:t>Okraje šablony jsou nastaveny na 3 cm ze všech stran. Nesnažte se je v zájmu více stran ještě zmenšovat, ať Váš projekt nevypadá jak Máchův Máj.</w:t>
      </w:r>
    </w:p>
    <w:p w:rsidR="00546619" w:rsidRPr="00C67673" w:rsidRDefault="00C63C20" w:rsidP="00A62563">
      <w:pPr>
        <w:pStyle w:val="Nadpis1"/>
      </w:pPr>
      <w:bookmarkStart w:id="14" w:name="_Toc292380471"/>
      <w:bookmarkStart w:id="15" w:name="_Toc292380653"/>
      <w:r w:rsidRPr="00C67673">
        <w:t>Závěr</w:t>
      </w:r>
      <w:bookmarkEnd w:id="14"/>
      <w:bookmarkEnd w:id="15"/>
    </w:p>
    <w:p w:rsidR="008B3C84" w:rsidRPr="00C67673" w:rsidRDefault="008B3C84" w:rsidP="008B3C84"/>
    <w:p w:rsidR="00546619" w:rsidRPr="00C67673" w:rsidRDefault="007F2332" w:rsidP="00B15E0C">
      <w:r w:rsidRPr="00C67673">
        <w:t xml:space="preserve">Cílem tohoto projektu bylo </w:t>
      </w:r>
      <w:r w:rsidR="00BC3535" w:rsidRPr="00C67673">
        <w:t>text text text text text text.</w:t>
      </w:r>
    </w:p>
    <w:p w:rsidR="00BF56D5" w:rsidRPr="00C67673" w:rsidRDefault="00BF56D5" w:rsidP="00B15E0C"/>
    <w:p w:rsidR="00BF56D5" w:rsidRPr="00C67673" w:rsidRDefault="00BF56D5">
      <w:pPr>
        <w:spacing w:line="240" w:lineRule="auto"/>
      </w:pPr>
      <w:r w:rsidRPr="00C67673">
        <w:br w:type="page"/>
      </w:r>
    </w:p>
    <w:p w:rsidR="00BF56D5" w:rsidRPr="00C67673" w:rsidRDefault="00BF56D5" w:rsidP="00B15E0C">
      <w:pPr>
        <w:rPr>
          <w:rStyle w:val="Nzevknihy"/>
        </w:rPr>
      </w:pPr>
      <w:r w:rsidRPr="00C67673">
        <w:rPr>
          <w:rStyle w:val="Nzevknihy"/>
        </w:rPr>
        <w:lastRenderedPageBreak/>
        <w:t>Literatura</w:t>
      </w:r>
    </w:p>
    <w:p w:rsidR="00BF56D5" w:rsidRPr="00C67673" w:rsidRDefault="00BF56D5" w:rsidP="00B15E0C">
      <w:pPr>
        <w:rPr>
          <w:rStyle w:val="Nzevknihy"/>
        </w:rPr>
      </w:pPr>
    </w:p>
    <w:sectPr w:rsidR="00BF56D5" w:rsidRPr="00C67673" w:rsidSect="005B3404">
      <w:footerReference w:type="default" r:id="rId11"/>
      <w:pgSz w:w="11906" w:h="16838"/>
      <w:pgMar w:top="1701" w:right="1701"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4D7" w:rsidRDefault="002A44D7" w:rsidP="00122E02">
      <w:r>
        <w:separator/>
      </w:r>
    </w:p>
  </w:endnote>
  <w:endnote w:type="continuationSeparator" w:id="0">
    <w:p w:rsidR="002A44D7" w:rsidRDefault="002A44D7" w:rsidP="0012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1657"/>
      <w:docPartObj>
        <w:docPartGallery w:val="Page Numbers (Bottom of Page)"/>
        <w:docPartUnique/>
      </w:docPartObj>
    </w:sdtPr>
    <w:sdtEndPr/>
    <w:sdtContent>
      <w:p w:rsidR="00A610C4" w:rsidRDefault="00A823D6">
        <w:pPr>
          <w:pStyle w:val="Zpat"/>
          <w:jc w:val="center"/>
        </w:pPr>
        <w:r>
          <w:fldChar w:fldCharType="begin"/>
        </w:r>
        <w:r>
          <w:instrText xml:space="preserve"> PAGE   \* MERGEFORMAT </w:instrText>
        </w:r>
        <w:r>
          <w:fldChar w:fldCharType="separate"/>
        </w:r>
        <w:r w:rsidR="00EB462B">
          <w:rPr>
            <w:noProof/>
          </w:rPr>
          <w:t>2</w:t>
        </w:r>
        <w:r>
          <w:rPr>
            <w:noProof/>
          </w:rPr>
          <w:fldChar w:fldCharType="end"/>
        </w:r>
      </w:p>
    </w:sdtContent>
  </w:sdt>
  <w:p w:rsidR="00A610C4" w:rsidRDefault="00A610C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4D7" w:rsidRDefault="002A44D7" w:rsidP="00122E02">
      <w:r>
        <w:separator/>
      </w:r>
    </w:p>
  </w:footnote>
  <w:footnote w:type="continuationSeparator" w:id="0">
    <w:p w:rsidR="002A44D7" w:rsidRDefault="002A44D7" w:rsidP="00122E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B5848"/>
    <w:multiLevelType w:val="multilevel"/>
    <w:tmpl w:val="0405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490F2C"/>
    <w:multiLevelType w:val="hybridMultilevel"/>
    <w:tmpl w:val="92228E8E"/>
    <w:lvl w:ilvl="0" w:tplc="04050001">
      <w:start w:val="1"/>
      <w:numFmt w:val="bullet"/>
      <w:lvlText w:val=""/>
      <w:lvlJc w:val="left"/>
      <w:pPr>
        <w:tabs>
          <w:tab w:val="num" w:pos="3195"/>
        </w:tabs>
        <w:ind w:left="3195"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nsid w:val="143F7C02"/>
    <w:multiLevelType w:val="hybridMultilevel"/>
    <w:tmpl w:val="9962AA68"/>
    <w:lvl w:ilvl="0" w:tplc="D0B0AC7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49556DA"/>
    <w:multiLevelType w:val="hybridMultilevel"/>
    <w:tmpl w:val="9932B6B6"/>
    <w:lvl w:ilvl="0" w:tplc="4BD6C650">
      <w:start w:val="3"/>
      <w:numFmt w:val="decimal"/>
      <w:lvlText w:val="%1."/>
      <w:lvlJc w:val="left"/>
      <w:pPr>
        <w:ind w:left="2484" w:hanging="36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4">
    <w:nsid w:val="163B7838"/>
    <w:multiLevelType w:val="hybridMultilevel"/>
    <w:tmpl w:val="8E3E7FB6"/>
    <w:lvl w:ilvl="0" w:tplc="B61039E4">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BE3654C"/>
    <w:multiLevelType w:val="hybridMultilevel"/>
    <w:tmpl w:val="D23CC8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2C2D05B1"/>
    <w:multiLevelType w:val="hybridMultilevel"/>
    <w:tmpl w:val="C1080018"/>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
    <w:nsid w:val="33CF5923"/>
    <w:multiLevelType w:val="hybridMultilevel"/>
    <w:tmpl w:val="9C2CB4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D4D7F13"/>
    <w:multiLevelType w:val="multilevel"/>
    <w:tmpl w:val="D286F012"/>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pStyle w:val="Nadpis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6A574CF"/>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85C0882"/>
    <w:multiLevelType w:val="hybridMultilevel"/>
    <w:tmpl w:val="0E8435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5F9D65A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7307336"/>
    <w:multiLevelType w:val="hybridMultilevel"/>
    <w:tmpl w:val="6C7665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BBF400E"/>
    <w:multiLevelType w:val="hybridMultilevel"/>
    <w:tmpl w:val="1EA068BA"/>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4">
    <w:nsid w:val="70401724"/>
    <w:multiLevelType w:val="hybridMultilevel"/>
    <w:tmpl w:val="F9DE6D4A"/>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5">
    <w:nsid w:val="76AD205E"/>
    <w:multiLevelType w:val="hybridMultilevel"/>
    <w:tmpl w:val="CF78D586"/>
    <w:lvl w:ilvl="0" w:tplc="CD1AF3A6">
      <w:start w:val="3"/>
      <w:numFmt w:val="decimal"/>
      <w:lvlText w:val="%1."/>
      <w:lvlJc w:val="left"/>
      <w:pPr>
        <w:ind w:left="2484" w:hanging="36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num w:numId="1">
    <w:abstractNumId w:val="14"/>
  </w:num>
  <w:num w:numId="2">
    <w:abstractNumId w:val="13"/>
  </w:num>
  <w:num w:numId="3">
    <w:abstractNumId w:val="6"/>
  </w:num>
  <w:num w:numId="4">
    <w:abstractNumId w:val="1"/>
  </w:num>
  <w:num w:numId="5">
    <w:abstractNumId w:val="10"/>
  </w:num>
  <w:num w:numId="6">
    <w:abstractNumId w:val="5"/>
  </w:num>
  <w:num w:numId="7">
    <w:abstractNumId w:val="7"/>
  </w:num>
  <w:num w:numId="8">
    <w:abstractNumId w:val="12"/>
  </w:num>
  <w:num w:numId="9">
    <w:abstractNumId w:val="3"/>
  </w:num>
  <w:num w:numId="10">
    <w:abstractNumId w:val="15"/>
  </w:num>
  <w:num w:numId="11">
    <w:abstractNumId w:val="4"/>
  </w:num>
  <w:num w:numId="12">
    <w:abstractNumId w:val="9"/>
  </w:num>
  <w:num w:numId="13">
    <w:abstractNumId w:val="0"/>
  </w:num>
  <w:num w:numId="14">
    <w:abstractNumId w:val="2"/>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grammar="clean"/>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803"/>
    <w:rsid w:val="00000808"/>
    <w:rsid w:val="00000E71"/>
    <w:rsid w:val="00015B3A"/>
    <w:rsid w:val="00023B54"/>
    <w:rsid w:val="000345A9"/>
    <w:rsid w:val="0004073B"/>
    <w:rsid w:val="00041087"/>
    <w:rsid w:val="00042E15"/>
    <w:rsid w:val="0004419F"/>
    <w:rsid w:val="0005189E"/>
    <w:rsid w:val="00053897"/>
    <w:rsid w:val="00053912"/>
    <w:rsid w:val="00057608"/>
    <w:rsid w:val="00066805"/>
    <w:rsid w:val="00074A65"/>
    <w:rsid w:val="00083652"/>
    <w:rsid w:val="00085074"/>
    <w:rsid w:val="00090154"/>
    <w:rsid w:val="00091082"/>
    <w:rsid w:val="00093050"/>
    <w:rsid w:val="000A4C2A"/>
    <w:rsid w:val="000A77FF"/>
    <w:rsid w:val="000B6116"/>
    <w:rsid w:val="000B6918"/>
    <w:rsid w:val="000C1F8E"/>
    <w:rsid w:val="000C7F37"/>
    <w:rsid w:val="000D6504"/>
    <w:rsid w:val="000E7C92"/>
    <w:rsid w:val="00105F8D"/>
    <w:rsid w:val="001075D5"/>
    <w:rsid w:val="00110FEE"/>
    <w:rsid w:val="00122E02"/>
    <w:rsid w:val="00125497"/>
    <w:rsid w:val="001277A8"/>
    <w:rsid w:val="00127A46"/>
    <w:rsid w:val="001303BD"/>
    <w:rsid w:val="001310C1"/>
    <w:rsid w:val="00132C00"/>
    <w:rsid w:val="00132DDE"/>
    <w:rsid w:val="00141382"/>
    <w:rsid w:val="001431DB"/>
    <w:rsid w:val="001435A4"/>
    <w:rsid w:val="001453B5"/>
    <w:rsid w:val="00155617"/>
    <w:rsid w:val="00156C98"/>
    <w:rsid w:val="00164A24"/>
    <w:rsid w:val="00170E33"/>
    <w:rsid w:val="001760C8"/>
    <w:rsid w:val="00181AC0"/>
    <w:rsid w:val="001833C0"/>
    <w:rsid w:val="00190C00"/>
    <w:rsid w:val="00194C9F"/>
    <w:rsid w:val="001950E9"/>
    <w:rsid w:val="001B3870"/>
    <w:rsid w:val="001B6D90"/>
    <w:rsid w:val="001C06CF"/>
    <w:rsid w:val="001C4B41"/>
    <w:rsid w:val="001D1002"/>
    <w:rsid w:val="001E2702"/>
    <w:rsid w:val="001F335F"/>
    <w:rsid w:val="00206FDE"/>
    <w:rsid w:val="002144E7"/>
    <w:rsid w:val="002158CE"/>
    <w:rsid w:val="00216578"/>
    <w:rsid w:val="0022538E"/>
    <w:rsid w:val="00226D5A"/>
    <w:rsid w:val="00232016"/>
    <w:rsid w:val="002321E8"/>
    <w:rsid w:val="00234C8E"/>
    <w:rsid w:val="0024419A"/>
    <w:rsid w:val="002467A0"/>
    <w:rsid w:val="00246C5B"/>
    <w:rsid w:val="00255122"/>
    <w:rsid w:val="00261647"/>
    <w:rsid w:val="00265DE6"/>
    <w:rsid w:val="00277BB3"/>
    <w:rsid w:val="00286CF0"/>
    <w:rsid w:val="00291743"/>
    <w:rsid w:val="002962CD"/>
    <w:rsid w:val="002A1065"/>
    <w:rsid w:val="002A44D7"/>
    <w:rsid w:val="002B2C55"/>
    <w:rsid w:val="002C2EB2"/>
    <w:rsid w:val="002E534F"/>
    <w:rsid w:val="002F4E7B"/>
    <w:rsid w:val="002F65C6"/>
    <w:rsid w:val="002F7A42"/>
    <w:rsid w:val="00300A6F"/>
    <w:rsid w:val="0031171D"/>
    <w:rsid w:val="003117B9"/>
    <w:rsid w:val="0031523B"/>
    <w:rsid w:val="00315D24"/>
    <w:rsid w:val="00326B1A"/>
    <w:rsid w:val="00336888"/>
    <w:rsid w:val="003464AD"/>
    <w:rsid w:val="00351D62"/>
    <w:rsid w:val="003560BC"/>
    <w:rsid w:val="0035796C"/>
    <w:rsid w:val="00361E2F"/>
    <w:rsid w:val="00362E97"/>
    <w:rsid w:val="00363CE3"/>
    <w:rsid w:val="003649C5"/>
    <w:rsid w:val="003926CC"/>
    <w:rsid w:val="003941F1"/>
    <w:rsid w:val="003949B6"/>
    <w:rsid w:val="003A5475"/>
    <w:rsid w:val="003A7B18"/>
    <w:rsid w:val="003B05C1"/>
    <w:rsid w:val="003B73A9"/>
    <w:rsid w:val="003C0B63"/>
    <w:rsid w:val="003D1DAF"/>
    <w:rsid w:val="004052C9"/>
    <w:rsid w:val="00407990"/>
    <w:rsid w:val="0041130F"/>
    <w:rsid w:val="004118FE"/>
    <w:rsid w:val="00411F00"/>
    <w:rsid w:val="0042482C"/>
    <w:rsid w:val="004267BE"/>
    <w:rsid w:val="004276BB"/>
    <w:rsid w:val="00430C95"/>
    <w:rsid w:val="00435EE4"/>
    <w:rsid w:val="00440AB2"/>
    <w:rsid w:val="004410C2"/>
    <w:rsid w:val="004449DC"/>
    <w:rsid w:val="00445EE3"/>
    <w:rsid w:val="00447BE2"/>
    <w:rsid w:val="00453A0D"/>
    <w:rsid w:val="004705B1"/>
    <w:rsid w:val="00471FB4"/>
    <w:rsid w:val="00472C54"/>
    <w:rsid w:val="004826D2"/>
    <w:rsid w:val="00483827"/>
    <w:rsid w:val="00484702"/>
    <w:rsid w:val="00487509"/>
    <w:rsid w:val="004A01BB"/>
    <w:rsid w:val="004A4DEE"/>
    <w:rsid w:val="004B3602"/>
    <w:rsid w:val="004B4B7E"/>
    <w:rsid w:val="004B6AE2"/>
    <w:rsid w:val="004C2C27"/>
    <w:rsid w:val="004D174B"/>
    <w:rsid w:val="004D2F24"/>
    <w:rsid w:val="004D706B"/>
    <w:rsid w:val="004D785C"/>
    <w:rsid w:val="004E0C65"/>
    <w:rsid w:val="004F6AD0"/>
    <w:rsid w:val="0050014A"/>
    <w:rsid w:val="00512A47"/>
    <w:rsid w:val="005260A9"/>
    <w:rsid w:val="005307A3"/>
    <w:rsid w:val="00543760"/>
    <w:rsid w:val="00546619"/>
    <w:rsid w:val="00562E38"/>
    <w:rsid w:val="00566BD0"/>
    <w:rsid w:val="00567E99"/>
    <w:rsid w:val="00577308"/>
    <w:rsid w:val="005849BC"/>
    <w:rsid w:val="005867CD"/>
    <w:rsid w:val="00586D56"/>
    <w:rsid w:val="005A492B"/>
    <w:rsid w:val="005B3404"/>
    <w:rsid w:val="005B5A83"/>
    <w:rsid w:val="005B7B95"/>
    <w:rsid w:val="005C5B0A"/>
    <w:rsid w:val="005E0ECB"/>
    <w:rsid w:val="005F1FE4"/>
    <w:rsid w:val="0060066B"/>
    <w:rsid w:val="00602038"/>
    <w:rsid w:val="006245E2"/>
    <w:rsid w:val="00636F4B"/>
    <w:rsid w:val="00643B03"/>
    <w:rsid w:val="006449A2"/>
    <w:rsid w:val="00663ACD"/>
    <w:rsid w:val="006665CB"/>
    <w:rsid w:val="006704F3"/>
    <w:rsid w:val="00683455"/>
    <w:rsid w:val="00687EAC"/>
    <w:rsid w:val="00694AD6"/>
    <w:rsid w:val="00695DDE"/>
    <w:rsid w:val="00696B28"/>
    <w:rsid w:val="006A0AB8"/>
    <w:rsid w:val="006A498C"/>
    <w:rsid w:val="006A4B4C"/>
    <w:rsid w:val="006B25D0"/>
    <w:rsid w:val="006B400C"/>
    <w:rsid w:val="006B6668"/>
    <w:rsid w:val="006C102A"/>
    <w:rsid w:val="006C1AAA"/>
    <w:rsid w:val="006C1D9A"/>
    <w:rsid w:val="006C506D"/>
    <w:rsid w:val="006D7213"/>
    <w:rsid w:val="006E22D7"/>
    <w:rsid w:val="006E6066"/>
    <w:rsid w:val="006E6216"/>
    <w:rsid w:val="006F55F3"/>
    <w:rsid w:val="006F55FE"/>
    <w:rsid w:val="007063AE"/>
    <w:rsid w:val="00706FB4"/>
    <w:rsid w:val="00712B5C"/>
    <w:rsid w:val="00714339"/>
    <w:rsid w:val="00732891"/>
    <w:rsid w:val="00733AD7"/>
    <w:rsid w:val="00745F48"/>
    <w:rsid w:val="0076384D"/>
    <w:rsid w:val="007824FE"/>
    <w:rsid w:val="00785C9D"/>
    <w:rsid w:val="00790008"/>
    <w:rsid w:val="007947EF"/>
    <w:rsid w:val="007A0A7E"/>
    <w:rsid w:val="007A4E90"/>
    <w:rsid w:val="007A6BB2"/>
    <w:rsid w:val="007A7265"/>
    <w:rsid w:val="007C7193"/>
    <w:rsid w:val="007D3DF6"/>
    <w:rsid w:val="007D4655"/>
    <w:rsid w:val="007E20A1"/>
    <w:rsid w:val="007E5ACD"/>
    <w:rsid w:val="007F1E0A"/>
    <w:rsid w:val="007F2332"/>
    <w:rsid w:val="007F7E06"/>
    <w:rsid w:val="00801D04"/>
    <w:rsid w:val="00816CC6"/>
    <w:rsid w:val="008218CA"/>
    <w:rsid w:val="00822CB9"/>
    <w:rsid w:val="00830F16"/>
    <w:rsid w:val="00834548"/>
    <w:rsid w:val="00834E1B"/>
    <w:rsid w:val="008415FD"/>
    <w:rsid w:val="008421CB"/>
    <w:rsid w:val="00853FF7"/>
    <w:rsid w:val="00860F8D"/>
    <w:rsid w:val="00862419"/>
    <w:rsid w:val="00865ECC"/>
    <w:rsid w:val="008822D1"/>
    <w:rsid w:val="00887B37"/>
    <w:rsid w:val="008B3C84"/>
    <w:rsid w:val="008B5812"/>
    <w:rsid w:val="008D00B4"/>
    <w:rsid w:val="008D600D"/>
    <w:rsid w:val="008F6103"/>
    <w:rsid w:val="00900BBD"/>
    <w:rsid w:val="00900F6B"/>
    <w:rsid w:val="009041C5"/>
    <w:rsid w:val="00904750"/>
    <w:rsid w:val="009049BB"/>
    <w:rsid w:val="00915882"/>
    <w:rsid w:val="00923CB3"/>
    <w:rsid w:val="00923FF9"/>
    <w:rsid w:val="00932575"/>
    <w:rsid w:val="00933F8D"/>
    <w:rsid w:val="00941853"/>
    <w:rsid w:val="00944314"/>
    <w:rsid w:val="00944F7B"/>
    <w:rsid w:val="00945FB9"/>
    <w:rsid w:val="009477AA"/>
    <w:rsid w:val="009515B1"/>
    <w:rsid w:val="00955442"/>
    <w:rsid w:val="00973F0C"/>
    <w:rsid w:val="00984EAD"/>
    <w:rsid w:val="00985324"/>
    <w:rsid w:val="00993415"/>
    <w:rsid w:val="00996EF1"/>
    <w:rsid w:val="009B14CE"/>
    <w:rsid w:val="009B2C6E"/>
    <w:rsid w:val="009B386E"/>
    <w:rsid w:val="009C21EB"/>
    <w:rsid w:val="009C304E"/>
    <w:rsid w:val="009D6C52"/>
    <w:rsid w:val="009F624C"/>
    <w:rsid w:val="00A0371D"/>
    <w:rsid w:val="00A074CC"/>
    <w:rsid w:val="00A13E92"/>
    <w:rsid w:val="00A17ACB"/>
    <w:rsid w:val="00A24762"/>
    <w:rsid w:val="00A264E5"/>
    <w:rsid w:val="00A34F92"/>
    <w:rsid w:val="00A40542"/>
    <w:rsid w:val="00A46B92"/>
    <w:rsid w:val="00A53F31"/>
    <w:rsid w:val="00A60CDC"/>
    <w:rsid w:val="00A610C4"/>
    <w:rsid w:val="00A62563"/>
    <w:rsid w:val="00A65ACF"/>
    <w:rsid w:val="00A76AD9"/>
    <w:rsid w:val="00A812D4"/>
    <w:rsid w:val="00A8186B"/>
    <w:rsid w:val="00A823D6"/>
    <w:rsid w:val="00A91259"/>
    <w:rsid w:val="00A9266A"/>
    <w:rsid w:val="00A926BE"/>
    <w:rsid w:val="00A94FDB"/>
    <w:rsid w:val="00A969FD"/>
    <w:rsid w:val="00AA3F52"/>
    <w:rsid w:val="00AA65AC"/>
    <w:rsid w:val="00AB66DB"/>
    <w:rsid w:val="00AC3431"/>
    <w:rsid w:val="00AC5159"/>
    <w:rsid w:val="00AE10D3"/>
    <w:rsid w:val="00AE3DF3"/>
    <w:rsid w:val="00AE4045"/>
    <w:rsid w:val="00B042A4"/>
    <w:rsid w:val="00B15E0C"/>
    <w:rsid w:val="00B1786F"/>
    <w:rsid w:val="00B23EB3"/>
    <w:rsid w:val="00B24E0C"/>
    <w:rsid w:val="00B253C6"/>
    <w:rsid w:val="00B27803"/>
    <w:rsid w:val="00B31560"/>
    <w:rsid w:val="00B34665"/>
    <w:rsid w:val="00B37159"/>
    <w:rsid w:val="00B46BD2"/>
    <w:rsid w:val="00B51765"/>
    <w:rsid w:val="00B542CE"/>
    <w:rsid w:val="00B55FAB"/>
    <w:rsid w:val="00B71515"/>
    <w:rsid w:val="00B7359D"/>
    <w:rsid w:val="00BA63E4"/>
    <w:rsid w:val="00BA7B5B"/>
    <w:rsid w:val="00BB4408"/>
    <w:rsid w:val="00BB48AE"/>
    <w:rsid w:val="00BC3535"/>
    <w:rsid w:val="00BC4724"/>
    <w:rsid w:val="00BD0CCF"/>
    <w:rsid w:val="00BD262D"/>
    <w:rsid w:val="00BD4579"/>
    <w:rsid w:val="00BE3EAD"/>
    <w:rsid w:val="00BE62C2"/>
    <w:rsid w:val="00BE70A9"/>
    <w:rsid w:val="00BF14F5"/>
    <w:rsid w:val="00BF163A"/>
    <w:rsid w:val="00BF24B2"/>
    <w:rsid w:val="00BF3072"/>
    <w:rsid w:val="00BF56D5"/>
    <w:rsid w:val="00BF5D6E"/>
    <w:rsid w:val="00C03718"/>
    <w:rsid w:val="00C06B9B"/>
    <w:rsid w:val="00C1219C"/>
    <w:rsid w:val="00C166AD"/>
    <w:rsid w:val="00C21236"/>
    <w:rsid w:val="00C221A2"/>
    <w:rsid w:val="00C22777"/>
    <w:rsid w:val="00C30AB9"/>
    <w:rsid w:val="00C34719"/>
    <w:rsid w:val="00C379A1"/>
    <w:rsid w:val="00C42FB0"/>
    <w:rsid w:val="00C468F3"/>
    <w:rsid w:val="00C478A1"/>
    <w:rsid w:val="00C500DE"/>
    <w:rsid w:val="00C549DC"/>
    <w:rsid w:val="00C5766B"/>
    <w:rsid w:val="00C63C20"/>
    <w:rsid w:val="00C67673"/>
    <w:rsid w:val="00C712AF"/>
    <w:rsid w:val="00C71ADE"/>
    <w:rsid w:val="00C7357F"/>
    <w:rsid w:val="00C82B81"/>
    <w:rsid w:val="00C85517"/>
    <w:rsid w:val="00C86B40"/>
    <w:rsid w:val="00CB6C97"/>
    <w:rsid w:val="00CC6727"/>
    <w:rsid w:val="00CD38CA"/>
    <w:rsid w:val="00CD6D32"/>
    <w:rsid w:val="00CE051A"/>
    <w:rsid w:val="00CF20DD"/>
    <w:rsid w:val="00CF3BCA"/>
    <w:rsid w:val="00CF501B"/>
    <w:rsid w:val="00D06983"/>
    <w:rsid w:val="00D1116D"/>
    <w:rsid w:val="00D27D34"/>
    <w:rsid w:val="00D30134"/>
    <w:rsid w:val="00D56552"/>
    <w:rsid w:val="00D8147F"/>
    <w:rsid w:val="00D876E8"/>
    <w:rsid w:val="00D9164A"/>
    <w:rsid w:val="00D960ED"/>
    <w:rsid w:val="00DA57EA"/>
    <w:rsid w:val="00DB2460"/>
    <w:rsid w:val="00DB2D73"/>
    <w:rsid w:val="00DB6847"/>
    <w:rsid w:val="00DC77C6"/>
    <w:rsid w:val="00DD6030"/>
    <w:rsid w:val="00DF1B4D"/>
    <w:rsid w:val="00DF1F22"/>
    <w:rsid w:val="00E0162E"/>
    <w:rsid w:val="00E06BD1"/>
    <w:rsid w:val="00E17D9A"/>
    <w:rsid w:val="00E17F46"/>
    <w:rsid w:val="00E204CA"/>
    <w:rsid w:val="00E30819"/>
    <w:rsid w:val="00E31B8E"/>
    <w:rsid w:val="00E40892"/>
    <w:rsid w:val="00E432C1"/>
    <w:rsid w:val="00E543DB"/>
    <w:rsid w:val="00E70CD0"/>
    <w:rsid w:val="00E8096B"/>
    <w:rsid w:val="00E81458"/>
    <w:rsid w:val="00E82903"/>
    <w:rsid w:val="00EA320B"/>
    <w:rsid w:val="00EA571B"/>
    <w:rsid w:val="00EB0AEE"/>
    <w:rsid w:val="00EB3921"/>
    <w:rsid w:val="00EB3EDA"/>
    <w:rsid w:val="00EB462B"/>
    <w:rsid w:val="00EC22AA"/>
    <w:rsid w:val="00EC54A2"/>
    <w:rsid w:val="00ED0124"/>
    <w:rsid w:val="00ED4DB8"/>
    <w:rsid w:val="00EF190E"/>
    <w:rsid w:val="00EF2F31"/>
    <w:rsid w:val="00F0627E"/>
    <w:rsid w:val="00F0733F"/>
    <w:rsid w:val="00F169A9"/>
    <w:rsid w:val="00F22F2F"/>
    <w:rsid w:val="00F301F5"/>
    <w:rsid w:val="00F344C9"/>
    <w:rsid w:val="00F36579"/>
    <w:rsid w:val="00F400D7"/>
    <w:rsid w:val="00F4376A"/>
    <w:rsid w:val="00F47EF4"/>
    <w:rsid w:val="00F50FC4"/>
    <w:rsid w:val="00F52470"/>
    <w:rsid w:val="00F530AF"/>
    <w:rsid w:val="00F54EC9"/>
    <w:rsid w:val="00F55D93"/>
    <w:rsid w:val="00F63CD6"/>
    <w:rsid w:val="00F659A4"/>
    <w:rsid w:val="00F7198A"/>
    <w:rsid w:val="00F73D94"/>
    <w:rsid w:val="00F74A11"/>
    <w:rsid w:val="00F77471"/>
    <w:rsid w:val="00F826B7"/>
    <w:rsid w:val="00F93D5C"/>
    <w:rsid w:val="00F965EE"/>
    <w:rsid w:val="00FB0A7D"/>
    <w:rsid w:val="00FB250A"/>
    <w:rsid w:val="00FD22DB"/>
    <w:rsid w:val="00FD2559"/>
    <w:rsid w:val="00FD35B7"/>
    <w:rsid w:val="00FE45E9"/>
    <w:rsid w:val="00FE5AA3"/>
    <w:rsid w:val="00FF5188"/>
    <w:rsid w:val="00FF556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lsdException w:name="Hyperlink" w:locked="1" w:semiHidden="0" w:unhideWhenUsed="0"/>
    <w:lsdException w:name="Strong" w:locked="1" w:semiHidden="0" w:uiPriority="0" w:unhideWhenUsed="0"/>
    <w:lsdException w:name="Emphasis"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5B3404"/>
    <w:pPr>
      <w:spacing w:line="360" w:lineRule="auto"/>
      <w:jc w:val="both"/>
    </w:pPr>
    <w:rPr>
      <w:sz w:val="24"/>
      <w:szCs w:val="24"/>
    </w:rPr>
  </w:style>
  <w:style w:type="paragraph" w:styleId="Nadpis1">
    <w:name w:val="heading 1"/>
    <w:basedOn w:val="Normln"/>
    <w:next w:val="Normln"/>
    <w:link w:val="Nadpis1Char"/>
    <w:uiPriority w:val="99"/>
    <w:qFormat/>
    <w:rsid w:val="007E20A1"/>
    <w:pPr>
      <w:keepNext/>
      <w:keepLines/>
      <w:numPr>
        <w:numId w:val="16"/>
      </w:numPr>
      <w:spacing w:before="480"/>
      <w:outlineLvl w:val="0"/>
    </w:pPr>
    <w:rPr>
      <w:b/>
      <w:bCs/>
      <w:sz w:val="32"/>
      <w:szCs w:val="28"/>
    </w:rPr>
  </w:style>
  <w:style w:type="paragraph" w:styleId="Nadpis2">
    <w:name w:val="heading 2"/>
    <w:basedOn w:val="Normln"/>
    <w:next w:val="Normln"/>
    <w:link w:val="Nadpis2Char"/>
    <w:unhideWhenUsed/>
    <w:qFormat/>
    <w:locked/>
    <w:rsid w:val="009B386E"/>
    <w:pPr>
      <w:keepNext/>
      <w:keepLines/>
      <w:numPr>
        <w:ilvl w:val="1"/>
        <w:numId w:val="16"/>
      </w:numPr>
      <w:spacing w:before="200"/>
      <w:ind w:left="0" w:firstLine="0"/>
      <w:outlineLvl w:val="1"/>
    </w:pPr>
    <w:rPr>
      <w:rFonts w:eastAsiaTheme="majorEastAsia" w:cstheme="majorBidi"/>
      <w:b/>
      <w:bCs/>
      <w:szCs w:val="26"/>
    </w:rPr>
  </w:style>
  <w:style w:type="paragraph" w:styleId="Nadpis3">
    <w:name w:val="heading 3"/>
    <w:basedOn w:val="Normln"/>
    <w:next w:val="Normln"/>
    <w:link w:val="Nadpis3Char"/>
    <w:unhideWhenUsed/>
    <w:qFormat/>
    <w:locked/>
    <w:rsid w:val="009B386E"/>
    <w:pPr>
      <w:keepNext/>
      <w:keepLines/>
      <w:numPr>
        <w:ilvl w:val="2"/>
        <w:numId w:val="16"/>
      </w:numPr>
      <w:spacing w:before="200"/>
      <w:ind w:left="0" w:firstLine="0"/>
      <w:outlineLvl w:val="2"/>
    </w:pPr>
    <w:rPr>
      <w:rFonts w:eastAsiaTheme="majorEastAsia" w:cstheme="majorBidi"/>
      <w:b/>
      <w:bCs/>
      <w:color w:val="000000" w:themeColor="text1"/>
    </w:rPr>
  </w:style>
  <w:style w:type="paragraph" w:styleId="Nadpis4">
    <w:name w:val="heading 4"/>
    <w:basedOn w:val="Normln"/>
    <w:next w:val="Normln"/>
    <w:link w:val="Nadpis4Char"/>
    <w:unhideWhenUsed/>
    <w:qFormat/>
    <w:locked/>
    <w:rsid w:val="00C86B40"/>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7E20A1"/>
    <w:rPr>
      <w:b/>
      <w:bCs/>
      <w:sz w:val="32"/>
      <w:szCs w:val="28"/>
    </w:rPr>
  </w:style>
  <w:style w:type="table" w:styleId="Mkatabulky">
    <w:name w:val="Table Grid"/>
    <w:basedOn w:val="Normlntabulka"/>
    <w:uiPriority w:val="99"/>
    <w:rsid w:val="00834E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rsid w:val="00B15E0C"/>
    <w:rPr>
      <w:rFonts w:ascii="Tahoma" w:hAnsi="Tahoma" w:cs="Tahoma"/>
      <w:sz w:val="16"/>
      <w:szCs w:val="16"/>
    </w:rPr>
  </w:style>
  <w:style w:type="character" w:customStyle="1" w:styleId="TextbublinyChar">
    <w:name w:val="Text bubliny Char"/>
    <w:link w:val="Textbubliny"/>
    <w:uiPriority w:val="99"/>
    <w:locked/>
    <w:rsid w:val="00B15E0C"/>
    <w:rPr>
      <w:rFonts w:ascii="Tahoma" w:hAnsi="Tahoma" w:cs="Tahoma"/>
      <w:sz w:val="16"/>
      <w:szCs w:val="16"/>
    </w:rPr>
  </w:style>
  <w:style w:type="paragraph" w:styleId="Zhlav">
    <w:name w:val="header"/>
    <w:basedOn w:val="Normln"/>
    <w:link w:val="ZhlavChar"/>
    <w:uiPriority w:val="99"/>
    <w:rsid w:val="00122E02"/>
    <w:pPr>
      <w:tabs>
        <w:tab w:val="center" w:pos="4536"/>
        <w:tab w:val="right" w:pos="9072"/>
      </w:tabs>
    </w:pPr>
  </w:style>
  <w:style w:type="character" w:customStyle="1" w:styleId="ZhlavChar">
    <w:name w:val="Záhlaví Char"/>
    <w:link w:val="Zhlav"/>
    <w:uiPriority w:val="99"/>
    <w:locked/>
    <w:rsid w:val="00122E02"/>
    <w:rPr>
      <w:sz w:val="24"/>
      <w:szCs w:val="24"/>
    </w:rPr>
  </w:style>
  <w:style w:type="paragraph" w:styleId="Zpat">
    <w:name w:val="footer"/>
    <w:basedOn w:val="Normln"/>
    <w:link w:val="ZpatChar"/>
    <w:uiPriority w:val="99"/>
    <w:rsid w:val="00122E02"/>
    <w:pPr>
      <w:tabs>
        <w:tab w:val="center" w:pos="4536"/>
        <w:tab w:val="right" w:pos="9072"/>
      </w:tabs>
    </w:pPr>
  </w:style>
  <w:style w:type="character" w:customStyle="1" w:styleId="ZpatChar">
    <w:name w:val="Zápatí Char"/>
    <w:link w:val="Zpat"/>
    <w:uiPriority w:val="99"/>
    <w:locked/>
    <w:rsid w:val="00122E02"/>
    <w:rPr>
      <w:sz w:val="24"/>
      <w:szCs w:val="24"/>
    </w:rPr>
  </w:style>
  <w:style w:type="paragraph" w:styleId="Odstavecseseznamem">
    <w:name w:val="List Paragraph"/>
    <w:basedOn w:val="Normln"/>
    <w:uiPriority w:val="99"/>
    <w:qFormat/>
    <w:rsid w:val="00BF5D6E"/>
    <w:pPr>
      <w:ind w:left="720"/>
    </w:pPr>
  </w:style>
  <w:style w:type="character" w:styleId="Siln">
    <w:name w:val="Strong"/>
    <w:uiPriority w:val="99"/>
    <w:rsid w:val="00B31560"/>
    <w:rPr>
      <w:b/>
      <w:bCs/>
    </w:rPr>
  </w:style>
  <w:style w:type="paragraph" w:styleId="Nzev">
    <w:name w:val="Title"/>
    <w:aliases w:val="SeznamObr,název"/>
    <w:basedOn w:val="Normln"/>
    <w:next w:val="Normln"/>
    <w:link w:val="NzevChar"/>
    <w:uiPriority w:val="99"/>
    <w:qFormat/>
    <w:rsid w:val="009477AA"/>
    <w:pPr>
      <w:spacing w:after="300"/>
    </w:pPr>
    <w:rPr>
      <w:spacing w:val="5"/>
      <w:kern w:val="28"/>
      <w:sz w:val="28"/>
      <w:szCs w:val="28"/>
    </w:rPr>
  </w:style>
  <w:style w:type="character" w:customStyle="1" w:styleId="NzevChar">
    <w:name w:val="Název Char"/>
    <w:aliases w:val="SeznamObr Char,název Char"/>
    <w:link w:val="Nzev"/>
    <w:uiPriority w:val="99"/>
    <w:locked/>
    <w:rsid w:val="009477AA"/>
    <w:rPr>
      <w:spacing w:val="5"/>
      <w:kern w:val="28"/>
      <w:sz w:val="28"/>
      <w:szCs w:val="28"/>
    </w:rPr>
  </w:style>
  <w:style w:type="paragraph" w:styleId="Podtitul">
    <w:name w:val="Subtitle"/>
    <w:basedOn w:val="Normln"/>
    <w:next w:val="Normln"/>
    <w:link w:val="PodtitulChar"/>
    <w:uiPriority w:val="99"/>
    <w:rsid w:val="00A62563"/>
    <w:pPr>
      <w:numPr>
        <w:ilvl w:val="1"/>
      </w:numPr>
    </w:pPr>
    <w:rPr>
      <w:b/>
      <w:bCs/>
      <w:spacing w:val="15"/>
    </w:rPr>
  </w:style>
  <w:style w:type="character" w:customStyle="1" w:styleId="PodtitulChar">
    <w:name w:val="Podtitul Char"/>
    <w:link w:val="Podtitul"/>
    <w:uiPriority w:val="99"/>
    <w:locked/>
    <w:rsid w:val="00A62563"/>
    <w:rPr>
      <w:rFonts w:eastAsia="Times New Roman"/>
      <w:b/>
      <w:bCs/>
      <w:spacing w:val="15"/>
      <w:sz w:val="24"/>
      <w:szCs w:val="24"/>
    </w:rPr>
  </w:style>
  <w:style w:type="paragraph" w:styleId="Nadpisobsahu">
    <w:name w:val="TOC Heading"/>
    <w:basedOn w:val="Nadpis1"/>
    <w:next w:val="Normln"/>
    <w:uiPriority w:val="39"/>
    <w:qFormat/>
    <w:rsid w:val="0060066B"/>
    <w:pPr>
      <w:spacing w:line="276" w:lineRule="auto"/>
      <w:outlineLvl w:val="9"/>
    </w:pPr>
    <w:rPr>
      <w:rFonts w:ascii="Cambria" w:hAnsi="Cambria" w:cs="Cambria"/>
      <w:color w:val="365F91"/>
      <w:lang w:eastAsia="en-US"/>
    </w:rPr>
  </w:style>
  <w:style w:type="paragraph" w:styleId="Obsah2">
    <w:name w:val="toc 2"/>
    <w:basedOn w:val="Normln"/>
    <w:next w:val="Normln"/>
    <w:autoRedefine/>
    <w:uiPriority w:val="39"/>
    <w:rsid w:val="0060066B"/>
    <w:pPr>
      <w:spacing w:before="240"/>
    </w:pPr>
    <w:rPr>
      <w:rFonts w:ascii="Calibri" w:hAnsi="Calibri" w:cs="Calibri"/>
      <w:b/>
      <w:bCs/>
      <w:sz w:val="20"/>
      <w:szCs w:val="20"/>
    </w:rPr>
  </w:style>
  <w:style w:type="paragraph" w:styleId="Obsah1">
    <w:name w:val="toc 1"/>
    <w:basedOn w:val="Normln"/>
    <w:next w:val="Normln"/>
    <w:autoRedefine/>
    <w:uiPriority w:val="39"/>
    <w:rsid w:val="00156C98"/>
    <w:pPr>
      <w:tabs>
        <w:tab w:val="left" w:pos="480"/>
        <w:tab w:val="right" w:pos="9062"/>
      </w:tabs>
      <w:spacing w:before="360"/>
    </w:pPr>
    <w:rPr>
      <w:rFonts w:ascii="Cambria" w:hAnsi="Cambria" w:cs="Cambria"/>
      <w:bCs/>
    </w:rPr>
  </w:style>
  <w:style w:type="paragraph" w:styleId="Obsah3">
    <w:name w:val="toc 3"/>
    <w:basedOn w:val="Normln"/>
    <w:next w:val="Normln"/>
    <w:autoRedefine/>
    <w:uiPriority w:val="39"/>
    <w:rsid w:val="0060066B"/>
    <w:pPr>
      <w:ind w:left="240"/>
    </w:pPr>
    <w:rPr>
      <w:rFonts w:ascii="Calibri" w:hAnsi="Calibri" w:cs="Calibri"/>
      <w:sz w:val="20"/>
      <w:szCs w:val="20"/>
    </w:rPr>
  </w:style>
  <w:style w:type="character" w:styleId="Hypertextovodkaz">
    <w:name w:val="Hyperlink"/>
    <w:uiPriority w:val="99"/>
    <w:rsid w:val="0060066B"/>
    <w:rPr>
      <w:color w:val="0000FF"/>
      <w:u w:val="single"/>
    </w:rPr>
  </w:style>
  <w:style w:type="paragraph" w:styleId="Obsah4">
    <w:name w:val="toc 4"/>
    <w:basedOn w:val="Normln"/>
    <w:next w:val="Normln"/>
    <w:autoRedefine/>
    <w:uiPriority w:val="99"/>
    <w:semiHidden/>
    <w:rsid w:val="00F965EE"/>
    <w:pPr>
      <w:ind w:left="480"/>
    </w:pPr>
    <w:rPr>
      <w:rFonts w:ascii="Calibri" w:hAnsi="Calibri" w:cs="Calibri"/>
      <w:sz w:val="20"/>
      <w:szCs w:val="20"/>
    </w:rPr>
  </w:style>
  <w:style w:type="paragraph" w:styleId="Obsah5">
    <w:name w:val="toc 5"/>
    <w:basedOn w:val="Normln"/>
    <w:next w:val="Normln"/>
    <w:autoRedefine/>
    <w:uiPriority w:val="99"/>
    <w:semiHidden/>
    <w:rsid w:val="00F965EE"/>
    <w:pPr>
      <w:ind w:left="720"/>
    </w:pPr>
    <w:rPr>
      <w:rFonts w:ascii="Calibri" w:hAnsi="Calibri" w:cs="Calibri"/>
      <w:sz w:val="20"/>
      <w:szCs w:val="20"/>
    </w:rPr>
  </w:style>
  <w:style w:type="paragraph" w:styleId="Obsah6">
    <w:name w:val="toc 6"/>
    <w:basedOn w:val="Normln"/>
    <w:next w:val="Normln"/>
    <w:autoRedefine/>
    <w:uiPriority w:val="99"/>
    <w:semiHidden/>
    <w:rsid w:val="00F965EE"/>
    <w:pPr>
      <w:ind w:left="960"/>
    </w:pPr>
    <w:rPr>
      <w:rFonts w:ascii="Calibri" w:hAnsi="Calibri" w:cs="Calibri"/>
      <w:sz w:val="20"/>
      <w:szCs w:val="20"/>
    </w:rPr>
  </w:style>
  <w:style w:type="paragraph" w:styleId="Obsah7">
    <w:name w:val="toc 7"/>
    <w:basedOn w:val="Normln"/>
    <w:next w:val="Normln"/>
    <w:autoRedefine/>
    <w:uiPriority w:val="99"/>
    <w:semiHidden/>
    <w:rsid w:val="00F965EE"/>
    <w:pPr>
      <w:ind w:left="1200"/>
    </w:pPr>
    <w:rPr>
      <w:rFonts w:ascii="Calibri" w:hAnsi="Calibri" w:cs="Calibri"/>
      <w:sz w:val="20"/>
      <w:szCs w:val="20"/>
    </w:rPr>
  </w:style>
  <w:style w:type="paragraph" w:styleId="Obsah8">
    <w:name w:val="toc 8"/>
    <w:basedOn w:val="Normln"/>
    <w:next w:val="Normln"/>
    <w:autoRedefine/>
    <w:uiPriority w:val="99"/>
    <w:semiHidden/>
    <w:rsid w:val="00F965EE"/>
    <w:pPr>
      <w:ind w:left="1440"/>
    </w:pPr>
    <w:rPr>
      <w:rFonts w:ascii="Calibri" w:hAnsi="Calibri" w:cs="Calibri"/>
      <w:sz w:val="20"/>
      <w:szCs w:val="20"/>
    </w:rPr>
  </w:style>
  <w:style w:type="paragraph" w:styleId="Obsah9">
    <w:name w:val="toc 9"/>
    <w:basedOn w:val="Normln"/>
    <w:next w:val="Normln"/>
    <w:autoRedefine/>
    <w:uiPriority w:val="99"/>
    <w:semiHidden/>
    <w:rsid w:val="00F965EE"/>
    <w:pPr>
      <w:ind w:left="1680"/>
    </w:pPr>
    <w:rPr>
      <w:rFonts w:ascii="Calibri" w:hAnsi="Calibri" w:cs="Calibri"/>
      <w:sz w:val="20"/>
      <w:szCs w:val="20"/>
    </w:rPr>
  </w:style>
  <w:style w:type="paragraph" w:styleId="Titulek">
    <w:name w:val="caption"/>
    <w:aliases w:val="tabulka"/>
    <w:basedOn w:val="Normln"/>
    <w:next w:val="Normln"/>
    <w:unhideWhenUsed/>
    <w:qFormat/>
    <w:locked/>
    <w:rsid w:val="009B386E"/>
    <w:pPr>
      <w:spacing w:before="120" w:after="120"/>
      <w:jc w:val="center"/>
    </w:pPr>
    <w:rPr>
      <w:bCs/>
      <w:i/>
      <w:szCs w:val="20"/>
    </w:rPr>
  </w:style>
  <w:style w:type="paragraph" w:styleId="Seznamobrzk">
    <w:name w:val="table of figures"/>
    <w:basedOn w:val="Normln"/>
    <w:next w:val="Normln"/>
    <w:uiPriority w:val="99"/>
    <w:unhideWhenUsed/>
    <w:rsid w:val="007E20A1"/>
  </w:style>
  <w:style w:type="paragraph" w:styleId="Bezmezer">
    <w:name w:val="No Spacing"/>
    <w:aliases w:val="obrázek"/>
    <w:uiPriority w:val="1"/>
    <w:qFormat/>
    <w:rsid w:val="009B386E"/>
    <w:pPr>
      <w:spacing w:before="120" w:after="120"/>
      <w:jc w:val="center"/>
    </w:pPr>
    <w:rPr>
      <w:i/>
      <w:sz w:val="24"/>
      <w:szCs w:val="24"/>
    </w:rPr>
  </w:style>
  <w:style w:type="character" w:customStyle="1" w:styleId="Nadpis2Char">
    <w:name w:val="Nadpis 2 Char"/>
    <w:basedOn w:val="Standardnpsmoodstavce"/>
    <w:link w:val="Nadpis2"/>
    <w:rsid w:val="009B386E"/>
    <w:rPr>
      <w:rFonts w:eastAsiaTheme="majorEastAsia" w:cstheme="majorBidi"/>
      <w:b/>
      <w:bCs/>
      <w:sz w:val="24"/>
      <w:szCs w:val="26"/>
    </w:rPr>
  </w:style>
  <w:style w:type="character" w:styleId="Zstupntext">
    <w:name w:val="Placeholder Text"/>
    <w:basedOn w:val="Standardnpsmoodstavce"/>
    <w:uiPriority w:val="99"/>
    <w:semiHidden/>
    <w:rsid w:val="00A91259"/>
    <w:rPr>
      <w:color w:val="808080"/>
    </w:rPr>
  </w:style>
  <w:style w:type="character" w:customStyle="1" w:styleId="Nadpis3Char">
    <w:name w:val="Nadpis 3 Char"/>
    <w:basedOn w:val="Standardnpsmoodstavce"/>
    <w:link w:val="Nadpis3"/>
    <w:rsid w:val="009B386E"/>
    <w:rPr>
      <w:rFonts w:eastAsiaTheme="majorEastAsia" w:cstheme="majorBidi"/>
      <w:b/>
      <w:bCs/>
      <w:color w:val="000000" w:themeColor="text1"/>
      <w:sz w:val="24"/>
      <w:szCs w:val="24"/>
    </w:rPr>
  </w:style>
  <w:style w:type="character" w:styleId="Nzevknihy">
    <w:name w:val="Book Title"/>
    <w:basedOn w:val="Standardnpsmoodstavce"/>
    <w:uiPriority w:val="33"/>
    <w:qFormat/>
    <w:rsid w:val="00156C98"/>
    <w:rPr>
      <w:rFonts w:ascii="Times New Roman" w:hAnsi="Times New Roman"/>
      <w:b/>
      <w:bCs/>
      <w:caps w:val="0"/>
      <w:smallCaps w:val="0"/>
      <w:spacing w:val="5"/>
      <w:sz w:val="32"/>
    </w:rPr>
  </w:style>
  <w:style w:type="character" w:customStyle="1" w:styleId="apple-style-span">
    <w:name w:val="apple-style-span"/>
    <w:basedOn w:val="Standardnpsmoodstavce"/>
    <w:rsid w:val="001950E9"/>
  </w:style>
  <w:style w:type="character" w:customStyle="1" w:styleId="Nadpis4Char">
    <w:name w:val="Nadpis 4 Char"/>
    <w:basedOn w:val="Standardnpsmoodstavce"/>
    <w:link w:val="Nadpis4"/>
    <w:rsid w:val="00C86B40"/>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lsdException w:name="Hyperlink" w:locked="1" w:semiHidden="0" w:unhideWhenUsed="0"/>
    <w:lsdException w:name="Strong" w:locked="1" w:semiHidden="0" w:uiPriority="0" w:unhideWhenUsed="0"/>
    <w:lsdException w:name="Emphasis"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5B3404"/>
    <w:pPr>
      <w:spacing w:line="360" w:lineRule="auto"/>
      <w:jc w:val="both"/>
    </w:pPr>
    <w:rPr>
      <w:sz w:val="24"/>
      <w:szCs w:val="24"/>
    </w:rPr>
  </w:style>
  <w:style w:type="paragraph" w:styleId="Nadpis1">
    <w:name w:val="heading 1"/>
    <w:basedOn w:val="Normln"/>
    <w:next w:val="Normln"/>
    <w:link w:val="Nadpis1Char"/>
    <w:uiPriority w:val="99"/>
    <w:qFormat/>
    <w:rsid w:val="007E20A1"/>
    <w:pPr>
      <w:keepNext/>
      <w:keepLines/>
      <w:numPr>
        <w:numId w:val="16"/>
      </w:numPr>
      <w:spacing w:before="480"/>
      <w:outlineLvl w:val="0"/>
    </w:pPr>
    <w:rPr>
      <w:b/>
      <w:bCs/>
      <w:sz w:val="32"/>
      <w:szCs w:val="28"/>
    </w:rPr>
  </w:style>
  <w:style w:type="paragraph" w:styleId="Nadpis2">
    <w:name w:val="heading 2"/>
    <w:basedOn w:val="Normln"/>
    <w:next w:val="Normln"/>
    <w:link w:val="Nadpis2Char"/>
    <w:unhideWhenUsed/>
    <w:qFormat/>
    <w:locked/>
    <w:rsid w:val="009B386E"/>
    <w:pPr>
      <w:keepNext/>
      <w:keepLines/>
      <w:numPr>
        <w:ilvl w:val="1"/>
        <w:numId w:val="16"/>
      </w:numPr>
      <w:spacing w:before="200"/>
      <w:ind w:left="0" w:firstLine="0"/>
      <w:outlineLvl w:val="1"/>
    </w:pPr>
    <w:rPr>
      <w:rFonts w:eastAsiaTheme="majorEastAsia" w:cstheme="majorBidi"/>
      <w:b/>
      <w:bCs/>
      <w:szCs w:val="26"/>
    </w:rPr>
  </w:style>
  <w:style w:type="paragraph" w:styleId="Nadpis3">
    <w:name w:val="heading 3"/>
    <w:basedOn w:val="Normln"/>
    <w:next w:val="Normln"/>
    <w:link w:val="Nadpis3Char"/>
    <w:unhideWhenUsed/>
    <w:qFormat/>
    <w:locked/>
    <w:rsid w:val="009B386E"/>
    <w:pPr>
      <w:keepNext/>
      <w:keepLines/>
      <w:numPr>
        <w:ilvl w:val="2"/>
        <w:numId w:val="16"/>
      </w:numPr>
      <w:spacing w:before="200"/>
      <w:ind w:left="0" w:firstLine="0"/>
      <w:outlineLvl w:val="2"/>
    </w:pPr>
    <w:rPr>
      <w:rFonts w:eastAsiaTheme="majorEastAsia" w:cstheme="majorBidi"/>
      <w:b/>
      <w:bCs/>
      <w:color w:val="000000" w:themeColor="text1"/>
    </w:rPr>
  </w:style>
  <w:style w:type="paragraph" w:styleId="Nadpis4">
    <w:name w:val="heading 4"/>
    <w:basedOn w:val="Normln"/>
    <w:next w:val="Normln"/>
    <w:link w:val="Nadpis4Char"/>
    <w:unhideWhenUsed/>
    <w:qFormat/>
    <w:locked/>
    <w:rsid w:val="00C86B40"/>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7E20A1"/>
    <w:rPr>
      <w:b/>
      <w:bCs/>
      <w:sz w:val="32"/>
      <w:szCs w:val="28"/>
    </w:rPr>
  </w:style>
  <w:style w:type="table" w:styleId="Mkatabulky">
    <w:name w:val="Table Grid"/>
    <w:basedOn w:val="Normlntabulka"/>
    <w:uiPriority w:val="99"/>
    <w:rsid w:val="00834E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rsid w:val="00B15E0C"/>
    <w:rPr>
      <w:rFonts w:ascii="Tahoma" w:hAnsi="Tahoma" w:cs="Tahoma"/>
      <w:sz w:val="16"/>
      <w:szCs w:val="16"/>
    </w:rPr>
  </w:style>
  <w:style w:type="character" w:customStyle="1" w:styleId="TextbublinyChar">
    <w:name w:val="Text bubliny Char"/>
    <w:link w:val="Textbubliny"/>
    <w:uiPriority w:val="99"/>
    <w:locked/>
    <w:rsid w:val="00B15E0C"/>
    <w:rPr>
      <w:rFonts w:ascii="Tahoma" w:hAnsi="Tahoma" w:cs="Tahoma"/>
      <w:sz w:val="16"/>
      <w:szCs w:val="16"/>
    </w:rPr>
  </w:style>
  <w:style w:type="paragraph" w:styleId="Zhlav">
    <w:name w:val="header"/>
    <w:basedOn w:val="Normln"/>
    <w:link w:val="ZhlavChar"/>
    <w:uiPriority w:val="99"/>
    <w:rsid w:val="00122E02"/>
    <w:pPr>
      <w:tabs>
        <w:tab w:val="center" w:pos="4536"/>
        <w:tab w:val="right" w:pos="9072"/>
      </w:tabs>
    </w:pPr>
  </w:style>
  <w:style w:type="character" w:customStyle="1" w:styleId="ZhlavChar">
    <w:name w:val="Záhlaví Char"/>
    <w:link w:val="Zhlav"/>
    <w:uiPriority w:val="99"/>
    <w:locked/>
    <w:rsid w:val="00122E02"/>
    <w:rPr>
      <w:sz w:val="24"/>
      <w:szCs w:val="24"/>
    </w:rPr>
  </w:style>
  <w:style w:type="paragraph" w:styleId="Zpat">
    <w:name w:val="footer"/>
    <w:basedOn w:val="Normln"/>
    <w:link w:val="ZpatChar"/>
    <w:uiPriority w:val="99"/>
    <w:rsid w:val="00122E02"/>
    <w:pPr>
      <w:tabs>
        <w:tab w:val="center" w:pos="4536"/>
        <w:tab w:val="right" w:pos="9072"/>
      </w:tabs>
    </w:pPr>
  </w:style>
  <w:style w:type="character" w:customStyle="1" w:styleId="ZpatChar">
    <w:name w:val="Zápatí Char"/>
    <w:link w:val="Zpat"/>
    <w:uiPriority w:val="99"/>
    <w:locked/>
    <w:rsid w:val="00122E02"/>
    <w:rPr>
      <w:sz w:val="24"/>
      <w:szCs w:val="24"/>
    </w:rPr>
  </w:style>
  <w:style w:type="paragraph" w:styleId="Odstavecseseznamem">
    <w:name w:val="List Paragraph"/>
    <w:basedOn w:val="Normln"/>
    <w:uiPriority w:val="99"/>
    <w:qFormat/>
    <w:rsid w:val="00BF5D6E"/>
    <w:pPr>
      <w:ind w:left="720"/>
    </w:pPr>
  </w:style>
  <w:style w:type="character" w:styleId="Siln">
    <w:name w:val="Strong"/>
    <w:uiPriority w:val="99"/>
    <w:rsid w:val="00B31560"/>
    <w:rPr>
      <w:b/>
      <w:bCs/>
    </w:rPr>
  </w:style>
  <w:style w:type="paragraph" w:styleId="Nzev">
    <w:name w:val="Title"/>
    <w:aliases w:val="SeznamObr,název"/>
    <w:basedOn w:val="Normln"/>
    <w:next w:val="Normln"/>
    <w:link w:val="NzevChar"/>
    <w:uiPriority w:val="99"/>
    <w:qFormat/>
    <w:rsid w:val="009477AA"/>
    <w:pPr>
      <w:spacing w:after="300"/>
    </w:pPr>
    <w:rPr>
      <w:spacing w:val="5"/>
      <w:kern w:val="28"/>
      <w:sz w:val="28"/>
      <w:szCs w:val="28"/>
    </w:rPr>
  </w:style>
  <w:style w:type="character" w:customStyle="1" w:styleId="NzevChar">
    <w:name w:val="Název Char"/>
    <w:aliases w:val="SeznamObr Char,název Char"/>
    <w:link w:val="Nzev"/>
    <w:uiPriority w:val="99"/>
    <w:locked/>
    <w:rsid w:val="009477AA"/>
    <w:rPr>
      <w:spacing w:val="5"/>
      <w:kern w:val="28"/>
      <w:sz w:val="28"/>
      <w:szCs w:val="28"/>
    </w:rPr>
  </w:style>
  <w:style w:type="paragraph" w:styleId="Podtitul">
    <w:name w:val="Subtitle"/>
    <w:basedOn w:val="Normln"/>
    <w:next w:val="Normln"/>
    <w:link w:val="PodtitulChar"/>
    <w:uiPriority w:val="99"/>
    <w:rsid w:val="00A62563"/>
    <w:pPr>
      <w:numPr>
        <w:ilvl w:val="1"/>
      </w:numPr>
    </w:pPr>
    <w:rPr>
      <w:b/>
      <w:bCs/>
      <w:spacing w:val="15"/>
    </w:rPr>
  </w:style>
  <w:style w:type="character" w:customStyle="1" w:styleId="PodtitulChar">
    <w:name w:val="Podtitul Char"/>
    <w:link w:val="Podtitul"/>
    <w:uiPriority w:val="99"/>
    <w:locked/>
    <w:rsid w:val="00A62563"/>
    <w:rPr>
      <w:rFonts w:eastAsia="Times New Roman"/>
      <w:b/>
      <w:bCs/>
      <w:spacing w:val="15"/>
      <w:sz w:val="24"/>
      <w:szCs w:val="24"/>
    </w:rPr>
  </w:style>
  <w:style w:type="paragraph" w:styleId="Nadpisobsahu">
    <w:name w:val="TOC Heading"/>
    <w:basedOn w:val="Nadpis1"/>
    <w:next w:val="Normln"/>
    <w:uiPriority w:val="39"/>
    <w:qFormat/>
    <w:rsid w:val="0060066B"/>
    <w:pPr>
      <w:spacing w:line="276" w:lineRule="auto"/>
      <w:outlineLvl w:val="9"/>
    </w:pPr>
    <w:rPr>
      <w:rFonts w:ascii="Cambria" w:hAnsi="Cambria" w:cs="Cambria"/>
      <w:color w:val="365F91"/>
      <w:lang w:eastAsia="en-US"/>
    </w:rPr>
  </w:style>
  <w:style w:type="paragraph" w:styleId="Obsah2">
    <w:name w:val="toc 2"/>
    <w:basedOn w:val="Normln"/>
    <w:next w:val="Normln"/>
    <w:autoRedefine/>
    <w:uiPriority w:val="39"/>
    <w:rsid w:val="0060066B"/>
    <w:pPr>
      <w:spacing w:before="240"/>
    </w:pPr>
    <w:rPr>
      <w:rFonts w:ascii="Calibri" w:hAnsi="Calibri" w:cs="Calibri"/>
      <w:b/>
      <w:bCs/>
      <w:sz w:val="20"/>
      <w:szCs w:val="20"/>
    </w:rPr>
  </w:style>
  <w:style w:type="paragraph" w:styleId="Obsah1">
    <w:name w:val="toc 1"/>
    <w:basedOn w:val="Normln"/>
    <w:next w:val="Normln"/>
    <w:autoRedefine/>
    <w:uiPriority w:val="39"/>
    <w:rsid w:val="00156C98"/>
    <w:pPr>
      <w:tabs>
        <w:tab w:val="left" w:pos="480"/>
        <w:tab w:val="right" w:pos="9062"/>
      </w:tabs>
      <w:spacing w:before="360"/>
    </w:pPr>
    <w:rPr>
      <w:rFonts w:ascii="Cambria" w:hAnsi="Cambria" w:cs="Cambria"/>
      <w:bCs/>
    </w:rPr>
  </w:style>
  <w:style w:type="paragraph" w:styleId="Obsah3">
    <w:name w:val="toc 3"/>
    <w:basedOn w:val="Normln"/>
    <w:next w:val="Normln"/>
    <w:autoRedefine/>
    <w:uiPriority w:val="39"/>
    <w:rsid w:val="0060066B"/>
    <w:pPr>
      <w:ind w:left="240"/>
    </w:pPr>
    <w:rPr>
      <w:rFonts w:ascii="Calibri" w:hAnsi="Calibri" w:cs="Calibri"/>
      <w:sz w:val="20"/>
      <w:szCs w:val="20"/>
    </w:rPr>
  </w:style>
  <w:style w:type="character" w:styleId="Hypertextovodkaz">
    <w:name w:val="Hyperlink"/>
    <w:uiPriority w:val="99"/>
    <w:rsid w:val="0060066B"/>
    <w:rPr>
      <w:color w:val="0000FF"/>
      <w:u w:val="single"/>
    </w:rPr>
  </w:style>
  <w:style w:type="paragraph" w:styleId="Obsah4">
    <w:name w:val="toc 4"/>
    <w:basedOn w:val="Normln"/>
    <w:next w:val="Normln"/>
    <w:autoRedefine/>
    <w:uiPriority w:val="99"/>
    <w:semiHidden/>
    <w:rsid w:val="00F965EE"/>
    <w:pPr>
      <w:ind w:left="480"/>
    </w:pPr>
    <w:rPr>
      <w:rFonts w:ascii="Calibri" w:hAnsi="Calibri" w:cs="Calibri"/>
      <w:sz w:val="20"/>
      <w:szCs w:val="20"/>
    </w:rPr>
  </w:style>
  <w:style w:type="paragraph" w:styleId="Obsah5">
    <w:name w:val="toc 5"/>
    <w:basedOn w:val="Normln"/>
    <w:next w:val="Normln"/>
    <w:autoRedefine/>
    <w:uiPriority w:val="99"/>
    <w:semiHidden/>
    <w:rsid w:val="00F965EE"/>
    <w:pPr>
      <w:ind w:left="720"/>
    </w:pPr>
    <w:rPr>
      <w:rFonts w:ascii="Calibri" w:hAnsi="Calibri" w:cs="Calibri"/>
      <w:sz w:val="20"/>
      <w:szCs w:val="20"/>
    </w:rPr>
  </w:style>
  <w:style w:type="paragraph" w:styleId="Obsah6">
    <w:name w:val="toc 6"/>
    <w:basedOn w:val="Normln"/>
    <w:next w:val="Normln"/>
    <w:autoRedefine/>
    <w:uiPriority w:val="99"/>
    <w:semiHidden/>
    <w:rsid w:val="00F965EE"/>
    <w:pPr>
      <w:ind w:left="960"/>
    </w:pPr>
    <w:rPr>
      <w:rFonts w:ascii="Calibri" w:hAnsi="Calibri" w:cs="Calibri"/>
      <w:sz w:val="20"/>
      <w:szCs w:val="20"/>
    </w:rPr>
  </w:style>
  <w:style w:type="paragraph" w:styleId="Obsah7">
    <w:name w:val="toc 7"/>
    <w:basedOn w:val="Normln"/>
    <w:next w:val="Normln"/>
    <w:autoRedefine/>
    <w:uiPriority w:val="99"/>
    <w:semiHidden/>
    <w:rsid w:val="00F965EE"/>
    <w:pPr>
      <w:ind w:left="1200"/>
    </w:pPr>
    <w:rPr>
      <w:rFonts w:ascii="Calibri" w:hAnsi="Calibri" w:cs="Calibri"/>
      <w:sz w:val="20"/>
      <w:szCs w:val="20"/>
    </w:rPr>
  </w:style>
  <w:style w:type="paragraph" w:styleId="Obsah8">
    <w:name w:val="toc 8"/>
    <w:basedOn w:val="Normln"/>
    <w:next w:val="Normln"/>
    <w:autoRedefine/>
    <w:uiPriority w:val="99"/>
    <w:semiHidden/>
    <w:rsid w:val="00F965EE"/>
    <w:pPr>
      <w:ind w:left="1440"/>
    </w:pPr>
    <w:rPr>
      <w:rFonts w:ascii="Calibri" w:hAnsi="Calibri" w:cs="Calibri"/>
      <w:sz w:val="20"/>
      <w:szCs w:val="20"/>
    </w:rPr>
  </w:style>
  <w:style w:type="paragraph" w:styleId="Obsah9">
    <w:name w:val="toc 9"/>
    <w:basedOn w:val="Normln"/>
    <w:next w:val="Normln"/>
    <w:autoRedefine/>
    <w:uiPriority w:val="99"/>
    <w:semiHidden/>
    <w:rsid w:val="00F965EE"/>
    <w:pPr>
      <w:ind w:left="1680"/>
    </w:pPr>
    <w:rPr>
      <w:rFonts w:ascii="Calibri" w:hAnsi="Calibri" w:cs="Calibri"/>
      <w:sz w:val="20"/>
      <w:szCs w:val="20"/>
    </w:rPr>
  </w:style>
  <w:style w:type="paragraph" w:styleId="Titulek">
    <w:name w:val="caption"/>
    <w:aliases w:val="tabulka"/>
    <w:basedOn w:val="Normln"/>
    <w:next w:val="Normln"/>
    <w:unhideWhenUsed/>
    <w:qFormat/>
    <w:locked/>
    <w:rsid w:val="009B386E"/>
    <w:pPr>
      <w:spacing w:before="120" w:after="120"/>
      <w:jc w:val="center"/>
    </w:pPr>
    <w:rPr>
      <w:bCs/>
      <w:i/>
      <w:szCs w:val="20"/>
    </w:rPr>
  </w:style>
  <w:style w:type="paragraph" w:styleId="Seznamobrzk">
    <w:name w:val="table of figures"/>
    <w:basedOn w:val="Normln"/>
    <w:next w:val="Normln"/>
    <w:uiPriority w:val="99"/>
    <w:unhideWhenUsed/>
    <w:rsid w:val="007E20A1"/>
  </w:style>
  <w:style w:type="paragraph" w:styleId="Bezmezer">
    <w:name w:val="No Spacing"/>
    <w:aliases w:val="obrázek"/>
    <w:uiPriority w:val="1"/>
    <w:qFormat/>
    <w:rsid w:val="009B386E"/>
    <w:pPr>
      <w:spacing w:before="120" w:after="120"/>
      <w:jc w:val="center"/>
    </w:pPr>
    <w:rPr>
      <w:i/>
      <w:sz w:val="24"/>
      <w:szCs w:val="24"/>
    </w:rPr>
  </w:style>
  <w:style w:type="character" w:customStyle="1" w:styleId="Nadpis2Char">
    <w:name w:val="Nadpis 2 Char"/>
    <w:basedOn w:val="Standardnpsmoodstavce"/>
    <w:link w:val="Nadpis2"/>
    <w:rsid w:val="009B386E"/>
    <w:rPr>
      <w:rFonts w:eastAsiaTheme="majorEastAsia" w:cstheme="majorBidi"/>
      <w:b/>
      <w:bCs/>
      <w:sz w:val="24"/>
      <w:szCs w:val="26"/>
    </w:rPr>
  </w:style>
  <w:style w:type="character" w:styleId="Zstupntext">
    <w:name w:val="Placeholder Text"/>
    <w:basedOn w:val="Standardnpsmoodstavce"/>
    <w:uiPriority w:val="99"/>
    <w:semiHidden/>
    <w:rsid w:val="00A91259"/>
    <w:rPr>
      <w:color w:val="808080"/>
    </w:rPr>
  </w:style>
  <w:style w:type="character" w:customStyle="1" w:styleId="Nadpis3Char">
    <w:name w:val="Nadpis 3 Char"/>
    <w:basedOn w:val="Standardnpsmoodstavce"/>
    <w:link w:val="Nadpis3"/>
    <w:rsid w:val="009B386E"/>
    <w:rPr>
      <w:rFonts w:eastAsiaTheme="majorEastAsia" w:cstheme="majorBidi"/>
      <w:b/>
      <w:bCs/>
      <w:color w:val="000000" w:themeColor="text1"/>
      <w:sz w:val="24"/>
      <w:szCs w:val="24"/>
    </w:rPr>
  </w:style>
  <w:style w:type="character" w:styleId="Nzevknihy">
    <w:name w:val="Book Title"/>
    <w:basedOn w:val="Standardnpsmoodstavce"/>
    <w:uiPriority w:val="33"/>
    <w:qFormat/>
    <w:rsid w:val="00156C98"/>
    <w:rPr>
      <w:rFonts w:ascii="Times New Roman" w:hAnsi="Times New Roman"/>
      <w:b/>
      <w:bCs/>
      <w:caps w:val="0"/>
      <w:smallCaps w:val="0"/>
      <w:spacing w:val="5"/>
      <w:sz w:val="32"/>
    </w:rPr>
  </w:style>
  <w:style w:type="character" w:customStyle="1" w:styleId="apple-style-span">
    <w:name w:val="apple-style-span"/>
    <w:basedOn w:val="Standardnpsmoodstavce"/>
    <w:rsid w:val="001950E9"/>
  </w:style>
  <w:style w:type="character" w:customStyle="1" w:styleId="Nadpis4Char">
    <w:name w:val="Nadpis 4 Char"/>
    <w:basedOn w:val="Standardnpsmoodstavce"/>
    <w:link w:val="Nadpis4"/>
    <w:rsid w:val="00C86B40"/>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6679">
      <w:bodyDiv w:val="1"/>
      <w:marLeft w:val="0"/>
      <w:marRight w:val="0"/>
      <w:marTop w:val="0"/>
      <w:marBottom w:val="0"/>
      <w:divBdr>
        <w:top w:val="none" w:sz="0" w:space="0" w:color="auto"/>
        <w:left w:val="none" w:sz="0" w:space="0" w:color="auto"/>
        <w:bottom w:val="none" w:sz="0" w:space="0" w:color="auto"/>
        <w:right w:val="none" w:sz="0" w:space="0" w:color="auto"/>
      </w:divBdr>
    </w:div>
    <w:div w:id="161431109">
      <w:bodyDiv w:val="1"/>
      <w:marLeft w:val="0"/>
      <w:marRight w:val="0"/>
      <w:marTop w:val="0"/>
      <w:marBottom w:val="0"/>
      <w:divBdr>
        <w:top w:val="none" w:sz="0" w:space="0" w:color="auto"/>
        <w:left w:val="none" w:sz="0" w:space="0" w:color="auto"/>
        <w:bottom w:val="none" w:sz="0" w:space="0" w:color="auto"/>
        <w:right w:val="none" w:sz="0" w:space="0" w:color="auto"/>
      </w:divBdr>
    </w:div>
    <w:div w:id="418791880">
      <w:bodyDiv w:val="1"/>
      <w:marLeft w:val="0"/>
      <w:marRight w:val="0"/>
      <w:marTop w:val="0"/>
      <w:marBottom w:val="0"/>
      <w:divBdr>
        <w:top w:val="none" w:sz="0" w:space="0" w:color="auto"/>
        <w:left w:val="none" w:sz="0" w:space="0" w:color="auto"/>
        <w:bottom w:val="none" w:sz="0" w:space="0" w:color="auto"/>
        <w:right w:val="none" w:sz="0" w:space="0" w:color="auto"/>
      </w:divBdr>
    </w:div>
    <w:div w:id="497157147">
      <w:bodyDiv w:val="1"/>
      <w:marLeft w:val="0"/>
      <w:marRight w:val="0"/>
      <w:marTop w:val="0"/>
      <w:marBottom w:val="0"/>
      <w:divBdr>
        <w:top w:val="none" w:sz="0" w:space="0" w:color="auto"/>
        <w:left w:val="none" w:sz="0" w:space="0" w:color="auto"/>
        <w:bottom w:val="none" w:sz="0" w:space="0" w:color="auto"/>
        <w:right w:val="none" w:sz="0" w:space="0" w:color="auto"/>
      </w:divBdr>
    </w:div>
    <w:div w:id="803625431">
      <w:bodyDiv w:val="1"/>
      <w:marLeft w:val="0"/>
      <w:marRight w:val="0"/>
      <w:marTop w:val="0"/>
      <w:marBottom w:val="0"/>
      <w:divBdr>
        <w:top w:val="none" w:sz="0" w:space="0" w:color="auto"/>
        <w:left w:val="none" w:sz="0" w:space="0" w:color="auto"/>
        <w:bottom w:val="none" w:sz="0" w:space="0" w:color="auto"/>
        <w:right w:val="none" w:sz="0" w:space="0" w:color="auto"/>
      </w:divBdr>
    </w:div>
    <w:div w:id="1209492531">
      <w:bodyDiv w:val="1"/>
      <w:marLeft w:val="0"/>
      <w:marRight w:val="0"/>
      <w:marTop w:val="0"/>
      <w:marBottom w:val="0"/>
      <w:divBdr>
        <w:top w:val="none" w:sz="0" w:space="0" w:color="auto"/>
        <w:left w:val="none" w:sz="0" w:space="0" w:color="auto"/>
        <w:bottom w:val="none" w:sz="0" w:space="0" w:color="auto"/>
        <w:right w:val="none" w:sz="0" w:space="0" w:color="auto"/>
      </w:divBdr>
    </w:div>
    <w:div w:id="1542743882">
      <w:marLeft w:val="0"/>
      <w:marRight w:val="0"/>
      <w:marTop w:val="0"/>
      <w:marBottom w:val="0"/>
      <w:divBdr>
        <w:top w:val="none" w:sz="0" w:space="0" w:color="auto"/>
        <w:left w:val="none" w:sz="0" w:space="0" w:color="auto"/>
        <w:bottom w:val="none" w:sz="0" w:space="0" w:color="auto"/>
        <w:right w:val="none" w:sz="0" w:space="0" w:color="auto"/>
      </w:divBdr>
    </w:div>
    <w:div w:id="1542743883">
      <w:marLeft w:val="0"/>
      <w:marRight w:val="0"/>
      <w:marTop w:val="0"/>
      <w:marBottom w:val="0"/>
      <w:divBdr>
        <w:top w:val="none" w:sz="0" w:space="0" w:color="auto"/>
        <w:left w:val="none" w:sz="0" w:space="0" w:color="auto"/>
        <w:bottom w:val="none" w:sz="0" w:space="0" w:color="auto"/>
        <w:right w:val="none" w:sz="0" w:space="0" w:color="auto"/>
      </w:divBdr>
    </w:div>
    <w:div w:id="1542743884">
      <w:marLeft w:val="0"/>
      <w:marRight w:val="0"/>
      <w:marTop w:val="0"/>
      <w:marBottom w:val="0"/>
      <w:divBdr>
        <w:top w:val="none" w:sz="0" w:space="0" w:color="auto"/>
        <w:left w:val="none" w:sz="0" w:space="0" w:color="auto"/>
        <w:bottom w:val="none" w:sz="0" w:space="0" w:color="auto"/>
        <w:right w:val="none" w:sz="0" w:space="0" w:color="auto"/>
      </w:divBdr>
    </w:div>
    <w:div w:id="1542743885">
      <w:marLeft w:val="0"/>
      <w:marRight w:val="0"/>
      <w:marTop w:val="0"/>
      <w:marBottom w:val="0"/>
      <w:divBdr>
        <w:top w:val="none" w:sz="0" w:space="0" w:color="auto"/>
        <w:left w:val="none" w:sz="0" w:space="0" w:color="auto"/>
        <w:bottom w:val="none" w:sz="0" w:space="0" w:color="auto"/>
        <w:right w:val="none" w:sz="0" w:space="0" w:color="auto"/>
      </w:divBdr>
    </w:div>
    <w:div w:id="1542743886">
      <w:marLeft w:val="0"/>
      <w:marRight w:val="0"/>
      <w:marTop w:val="0"/>
      <w:marBottom w:val="0"/>
      <w:divBdr>
        <w:top w:val="none" w:sz="0" w:space="0" w:color="auto"/>
        <w:left w:val="none" w:sz="0" w:space="0" w:color="auto"/>
        <w:bottom w:val="none" w:sz="0" w:space="0" w:color="auto"/>
        <w:right w:val="none" w:sz="0" w:space="0" w:color="auto"/>
      </w:divBdr>
    </w:div>
    <w:div w:id="1542743887">
      <w:marLeft w:val="0"/>
      <w:marRight w:val="0"/>
      <w:marTop w:val="0"/>
      <w:marBottom w:val="0"/>
      <w:divBdr>
        <w:top w:val="none" w:sz="0" w:space="0" w:color="auto"/>
        <w:left w:val="none" w:sz="0" w:space="0" w:color="auto"/>
        <w:bottom w:val="none" w:sz="0" w:space="0" w:color="auto"/>
        <w:right w:val="none" w:sz="0" w:space="0" w:color="auto"/>
      </w:divBdr>
    </w:div>
    <w:div w:id="1542743888">
      <w:marLeft w:val="0"/>
      <w:marRight w:val="0"/>
      <w:marTop w:val="0"/>
      <w:marBottom w:val="0"/>
      <w:divBdr>
        <w:top w:val="none" w:sz="0" w:space="0" w:color="auto"/>
        <w:left w:val="none" w:sz="0" w:space="0" w:color="auto"/>
        <w:bottom w:val="none" w:sz="0" w:space="0" w:color="auto"/>
        <w:right w:val="none" w:sz="0" w:space="0" w:color="auto"/>
      </w:divBdr>
    </w:div>
    <w:div w:id="1542743889">
      <w:marLeft w:val="0"/>
      <w:marRight w:val="0"/>
      <w:marTop w:val="0"/>
      <w:marBottom w:val="0"/>
      <w:divBdr>
        <w:top w:val="none" w:sz="0" w:space="0" w:color="auto"/>
        <w:left w:val="none" w:sz="0" w:space="0" w:color="auto"/>
        <w:bottom w:val="none" w:sz="0" w:space="0" w:color="auto"/>
        <w:right w:val="none" w:sz="0" w:space="0" w:color="auto"/>
      </w:divBdr>
    </w:div>
    <w:div w:id="1542743890">
      <w:marLeft w:val="0"/>
      <w:marRight w:val="0"/>
      <w:marTop w:val="0"/>
      <w:marBottom w:val="0"/>
      <w:divBdr>
        <w:top w:val="none" w:sz="0" w:space="0" w:color="auto"/>
        <w:left w:val="none" w:sz="0" w:space="0" w:color="auto"/>
        <w:bottom w:val="none" w:sz="0" w:space="0" w:color="auto"/>
        <w:right w:val="none" w:sz="0" w:space="0" w:color="auto"/>
      </w:divBdr>
    </w:div>
    <w:div w:id="1542743891">
      <w:marLeft w:val="0"/>
      <w:marRight w:val="0"/>
      <w:marTop w:val="0"/>
      <w:marBottom w:val="0"/>
      <w:divBdr>
        <w:top w:val="none" w:sz="0" w:space="0" w:color="auto"/>
        <w:left w:val="none" w:sz="0" w:space="0" w:color="auto"/>
        <w:bottom w:val="none" w:sz="0" w:space="0" w:color="auto"/>
        <w:right w:val="none" w:sz="0" w:space="0" w:color="auto"/>
      </w:divBdr>
    </w:div>
    <w:div w:id="1995062746">
      <w:bodyDiv w:val="1"/>
      <w:marLeft w:val="0"/>
      <w:marRight w:val="0"/>
      <w:marTop w:val="0"/>
      <w:marBottom w:val="0"/>
      <w:divBdr>
        <w:top w:val="none" w:sz="0" w:space="0" w:color="auto"/>
        <w:left w:val="none" w:sz="0" w:space="0" w:color="auto"/>
        <w:bottom w:val="none" w:sz="0" w:space="0" w:color="auto"/>
        <w:right w:val="none" w:sz="0" w:space="0" w:color="auto"/>
      </w:divBdr>
    </w:div>
    <w:div w:id="209107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2D935-E33C-479F-835A-847A132F4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1047</Words>
  <Characters>6183</Characters>
  <Application>Microsoft Office Word</Application>
  <DocSecurity>0</DocSecurity>
  <Lines>51</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Projekt K</vt:lpstr>
      <vt:lpstr>Projekt K</vt:lpstr>
    </vt:vector>
  </TitlesOfParts>
  <Company/>
  <LinksUpToDate>false</LinksUpToDate>
  <CharactersWithSpaces>7216</CharactersWithSpaces>
  <SharedDoc>false</SharedDoc>
  <HLinks>
    <vt:vector size="66" baseType="variant">
      <vt:variant>
        <vt:i4>1703986</vt:i4>
      </vt:variant>
      <vt:variant>
        <vt:i4>56</vt:i4>
      </vt:variant>
      <vt:variant>
        <vt:i4>0</vt:i4>
      </vt:variant>
      <vt:variant>
        <vt:i4>5</vt:i4>
      </vt:variant>
      <vt:variant>
        <vt:lpwstr/>
      </vt:variant>
      <vt:variant>
        <vt:lpwstr>_Toc277850223</vt:lpwstr>
      </vt:variant>
      <vt:variant>
        <vt:i4>1114161</vt:i4>
      </vt:variant>
      <vt:variant>
        <vt:i4>47</vt:i4>
      </vt:variant>
      <vt:variant>
        <vt:i4>0</vt:i4>
      </vt:variant>
      <vt:variant>
        <vt:i4>5</vt:i4>
      </vt:variant>
      <vt:variant>
        <vt:lpwstr/>
      </vt:variant>
      <vt:variant>
        <vt:lpwstr>_Toc277850191</vt:lpwstr>
      </vt:variant>
      <vt:variant>
        <vt:i4>1769525</vt:i4>
      </vt:variant>
      <vt:variant>
        <vt:i4>38</vt:i4>
      </vt:variant>
      <vt:variant>
        <vt:i4>0</vt:i4>
      </vt:variant>
      <vt:variant>
        <vt:i4>5</vt:i4>
      </vt:variant>
      <vt:variant>
        <vt:lpwstr/>
      </vt:variant>
      <vt:variant>
        <vt:lpwstr>_Toc276409165</vt:lpwstr>
      </vt:variant>
      <vt:variant>
        <vt:i4>1769525</vt:i4>
      </vt:variant>
      <vt:variant>
        <vt:i4>32</vt:i4>
      </vt:variant>
      <vt:variant>
        <vt:i4>0</vt:i4>
      </vt:variant>
      <vt:variant>
        <vt:i4>5</vt:i4>
      </vt:variant>
      <vt:variant>
        <vt:lpwstr/>
      </vt:variant>
      <vt:variant>
        <vt:lpwstr>_Toc276409162</vt:lpwstr>
      </vt:variant>
      <vt:variant>
        <vt:i4>1769525</vt:i4>
      </vt:variant>
      <vt:variant>
        <vt:i4>26</vt:i4>
      </vt:variant>
      <vt:variant>
        <vt:i4>0</vt:i4>
      </vt:variant>
      <vt:variant>
        <vt:i4>5</vt:i4>
      </vt:variant>
      <vt:variant>
        <vt:lpwstr/>
      </vt:variant>
      <vt:variant>
        <vt:lpwstr>_Toc276409161</vt:lpwstr>
      </vt:variant>
      <vt:variant>
        <vt:i4>1769525</vt:i4>
      </vt:variant>
      <vt:variant>
        <vt:i4>20</vt:i4>
      </vt:variant>
      <vt:variant>
        <vt:i4>0</vt:i4>
      </vt:variant>
      <vt:variant>
        <vt:i4>5</vt:i4>
      </vt:variant>
      <vt:variant>
        <vt:lpwstr/>
      </vt:variant>
      <vt:variant>
        <vt:lpwstr>_Toc276409160</vt:lpwstr>
      </vt:variant>
      <vt:variant>
        <vt:i4>1572917</vt:i4>
      </vt:variant>
      <vt:variant>
        <vt:i4>17</vt:i4>
      </vt:variant>
      <vt:variant>
        <vt:i4>0</vt:i4>
      </vt:variant>
      <vt:variant>
        <vt:i4>5</vt:i4>
      </vt:variant>
      <vt:variant>
        <vt:lpwstr/>
      </vt:variant>
      <vt:variant>
        <vt:lpwstr>_Toc276409159</vt:lpwstr>
      </vt:variant>
      <vt:variant>
        <vt:i4>1572917</vt:i4>
      </vt:variant>
      <vt:variant>
        <vt:i4>14</vt:i4>
      </vt:variant>
      <vt:variant>
        <vt:i4>0</vt:i4>
      </vt:variant>
      <vt:variant>
        <vt:i4>5</vt:i4>
      </vt:variant>
      <vt:variant>
        <vt:lpwstr/>
      </vt:variant>
      <vt:variant>
        <vt:lpwstr>_Toc276409158</vt:lpwstr>
      </vt:variant>
      <vt:variant>
        <vt:i4>1572917</vt:i4>
      </vt:variant>
      <vt:variant>
        <vt:i4>11</vt:i4>
      </vt:variant>
      <vt:variant>
        <vt:i4>0</vt:i4>
      </vt:variant>
      <vt:variant>
        <vt:i4>5</vt:i4>
      </vt:variant>
      <vt:variant>
        <vt:lpwstr/>
      </vt:variant>
      <vt:variant>
        <vt:lpwstr>_Toc276409157</vt:lpwstr>
      </vt:variant>
      <vt:variant>
        <vt:i4>1769525</vt:i4>
      </vt:variant>
      <vt:variant>
        <vt:i4>8</vt:i4>
      </vt:variant>
      <vt:variant>
        <vt:i4>0</vt:i4>
      </vt:variant>
      <vt:variant>
        <vt:i4>5</vt:i4>
      </vt:variant>
      <vt:variant>
        <vt:lpwstr/>
      </vt:variant>
      <vt:variant>
        <vt:lpwstr>_Toc276409163</vt:lpwstr>
      </vt:variant>
      <vt:variant>
        <vt:i4>1572917</vt:i4>
      </vt:variant>
      <vt:variant>
        <vt:i4>2</vt:i4>
      </vt:variant>
      <vt:variant>
        <vt:i4>0</vt:i4>
      </vt:variant>
      <vt:variant>
        <vt:i4>5</vt:i4>
      </vt:variant>
      <vt:variant>
        <vt:lpwstr/>
      </vt:variant>
      <vt:variant>
        <vt:lpwstr>_Toc276409156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K</dc:title>
  <dc:creator>Filip</dc:creator>
  <cp:lastModifiedBy>Radek</cp:lastModifiedBy>
  <cp:revision>2</cp:revision>
  <dcterms:created xsi:type="dcterms:W3CDTF">2011-10-03T10:48:00Z</dcterms:created>
  <dcterms:modified xsi:type="dcterms:W3CDTF">2011-10-03T10:48:00Z</dcterms:modified>
</cp:coreProperties>
</file>